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72" w:rsidRDefault="00491272" w:rsidP="00491272">
      <w:pPr>
        <w:pStyle w:val="NormalWeb"/>
        <w:spacing w:line="0" w:lineRule="atLeast"/>
        <w:rPr>
          <w:rStyle w:val="Strong"/>
          <w:rFonts w:ascii="Calibri" w:hAnsi="Calibri"/>
        </w:rPr>
      </w:pPr>
      <w:r>
        <w:rPr>
          <w:b/>
          <w:bCs/>
          <w:noProof/>
          <w:sz w:val="23"/>
          <w:szCs w:val="23"/>
        </w:rPr>
        <w:drawing>
          <wp:anchor distT="0" distB="0" distL="114300" distR="114300" simplePos="0" relativeHeight="251659264" behindDoc="1" locked="0" layoutInCell="1" allowOverlap="1" wp14:anchorId="2C99E401" wp14:editId="26CCC418">
            <wp:simplePos x="0" y="0"/>
            <wp:positionH relativeFrom="column">
              <wp:posOffset>0</wp:posOffset>
            </wp:positionH>
            <wp:positionV relativeFrom="paragraph">
              <wp:posOffset>-228600</wp:posOffset>
            </wp:positionV>
            <wp:extent cx="2476500" cy="575945"/>
            <wp:effectExtent l="0" t="0" r="1270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575945"/>
                    </a:xfrm>
                    <a:prstGeom prst="rect">
                      <a:avLst/>
                    </a:prstGeom>
                    <a:noFill/>
                    <a:ln>
                      <a:noFill/>
                    </a:ln>
                  </pic:spPr>
                </pic:pic>
              </a:graphicData>
            </a:graphic>
          </wp:anchor>
        </w:drawing>
      </w:r>
    </w:p>
    <w:p w:rsidR="00491272" w:rsidRPr="008D1C7D" w:rsidRDefault="00491272" w:rsidP="00491272">
      <w:pPr>
        <w:pStyle w:val="NormalWeb"/>
        <w:rPr>
          <w:rStyle w:val="Strong"/>
          <w:rFonts w:ascii="Calibri" w:hAnsi="Calibri"/>
          <w:sz w:val="8"/>
          <w:szCs w:val="8"/>
        </w:rPr>
      </w:pPr>
    </w:p>
    <w:p w:rsidR="00853078" w:rsidRPr="00853078" w:rsidRDefault="00491272" w:rsidP="00853078">
      <w:pPr>
        <w:pStyle w:val="NormalWeb"/>
        <w:rPr>
          <w:rFonts w:asciiTheme="minorHAnsi" w:hAnsiTheme="minorHAnsi"/>
          <w:sz w:val="24"/>
          <w:szCs w:val="24"/>
        </w:rPr>
      </w:pPr>
      <w:r w:rsidRPr="00491272">
        <w:rPr>
          <w:rStyle w:val="Strong"/>
          <w:rFonts w:asciiTheme="minorHAnsi" w:hAnsiTheme="minorHAnsi"/>
          <w:sz w:val="24"/>
          <w:szCs w:val="24"/>
        </w:rPr>
        <w:t>For Immediate Release</w:t>
      </w:r>
      <w:r w:rsidRPr="00491272">
        <w:rPr>
          <w:rStyle w:val="Strong"/>
          <w:rFonts w:asciiTheme="minorHAnsi" w:hAnsiTheme="minorHAnsi"/>
          <w:sz w:val="24"/>
          <w:szCs w:val="24"/>
        </w:rPr>
        <w:tab/>
      </w:r>
      <w:r w:rsidRPr="00491272">
        <w:rPr>
          <w:rStyle w:val="Strong"/>
          <w:rFonts w:asciiTheme="minorHAnsi" w:hAnsiTheme="minorHAnsi"/>
          <w:sz w:val="24"/>
          <w:szCs w:val="24"/>
        </w:rPr>
        <w:tab/>
      </w:r>
      <w:r w:rsidRPr="00491272">
        <w:rPr>
          <w:rStyle w:val="Strong"/>
          <w:rFonts w:asciiTheme="minorHAnsi" w:hAnsiTheme="minorHAnsi"/>
          <w:sz w:val="24"/>
          <w:szCs w:val="24"/>
        </w:rPr>
        <w:tab/>
      </w:r>
      <w:r w:rsidRPr="00491272">
        <w:rPr>
          <w:rStyle w:val="Strong"/>
          <w:rFonts w:asciiTheme="minorHAnsi" w:hAnsiTheme="minorHAnsi"/>
          <w:sz w:val="24"/>
          <w:szCs w:val="24"/>
        </w:rPr>
        <w:tab/>
      </w:r>
      <w:r w:rsidRPr="00491272">
        <w:rPr>
          <w:rStyle w:val="Strong"/>
          <w:rFonts w:asciiTheme="minorHAnsi" w:hAnsiTheme="minorHAnsi"/>
          <w:sz w:val="24"/>
          <w:szCs w:val="24"/>
        </w:rPr>
        <w:tab/>
      </w:r>
      <w:r w:rsidRPr="00491272">
        <w:rPr>
          <w:rStyle w:val="Strong"/>
          <w:rFonts w:asciiTheme="minorHAnsi" w:hAnsiTheme="minorHAnsi"/>
          <w:sz w:val="24"/>
          <w:szCs w:val="24"/>
        </w:rPr>
        <w:tab/>
      </w:r>
      <w:r w:rsidRPr="00491272">
        <w:rPr>
          <w:rStyle w:val="Strong"/>
          <w:rFonts w:asciiTheme="minorHAnsi" w:hAnsiTheme="minorHAnsi"/>
          <w:sz w:val="24"/>
          <w:szCs w:val="24"/>
        </w:rPr>
        <w:tab/>
        <w:t xml:space="preserve">           </w:t>
      </w:r>
      <w:r w:rsidR="00795A17">
        <w:rPr>
          <w:rStyle w:val="Strong"/>
          <w:rFonts w:asciiTheme="minorHAnsi" w:hAnsiTheme="minorHAnsi"/>
          <w:sz w:val="24"/>
          <w:szCs w:val="24"/>
        </w:rPr>
        <w:t>June 6</w:t>
      </w:r>
      <w:r w:rsidRPr="00491272">
        <w:rPr>
          <w:rStyle w:val="Strong"/>
          <w:rFonts w:asciiTheme="minorHAnsi" w:hAnsiTheme="minorHAnsi"/>
          <w:sz w:val="24"/>
          <w:szCs w:val="24"/>
        </w:rPr>
        <w:t>, 201</w:t>
      </w:r>
      <w:r w:rsidR="00853078">
        <w:rPr>
          <w:rStyle w:val="Strong"/>
          <w:rFonts w:asciiTheme="minorHAnsi" w:hAnsiTheme="minorHAnsi"/>
          <w:sz w:val="24"/>
          <w:szCs w:val="24"/>
        </w:rPr>
        <w:t>3</w:t>
      </w:r>
    </w:p>
    <w:p w:rsidR="00BF6728" w:rsidRDefault="00B63FF9" w:rsidP="00871947">
      <w:pPr>
        <w:pStyle w:val="NormalWeb"/>
        <w:spacing w:before="0" w:beforeAutospacing="0" w:after="80" w:afterAutospacing="0"/>
        <w:jc w:val="center"/>
        <w:rPr>
          <w:rFonts w:asciiTheme="minorHAnsi" w:hAnsiTheme="minorHAnsi"/>
          <w:b/>
          <w:sz w:val="28"/>
          <w:szCs w:val="28"/>
        </w:rPr>
      </w:pPr>
      <w:r w:rsidRPr="00871947">
        <w:rPr>
          <w:rFonts w:asciiTheme="minorHAnsi" w:hAnsiTheme="minorHAnsi"/>
          <w:b/>
          <w:sz w:val="28"/>
          <w:szCs w:val="28"/>
        </w:rPr>
        <w:t xml:space="preserve">Injection Protection: </w:t>
      </w:r>
      <w:r w:rsidR="00737F44">
        <w:rPr>
          <w:rFonts w:asciiTheme="minorHAnsi" w:hAnsiTheme="minorHAnsi"/>
          <w:b/>
          <w:sz w:val="28"/>
          <w:szCs w:val="28"/>
        </w:rPr>
        <w:t>Reducing the Pain of Immunizations</w:t>
      </w:r>
    </w:p>
    <w:p w:rsidR="00853078" w:rsidRDefault="00871947" w:rsidP="00853078">
      <w:pPr>
        <w:pStyle w:val="NormalWeb"/>
        <w:spacing w:before="0" w:beforeAutospacing="0" w:after="0" w:afterAutospacing="0"/>
        <w:jc w:val="center"/>
        <w:rPr>
          <w:rFonts w:asciiTheme="minorHAnsi" w:hAnsiTheme="minorHAnsi"/>
          <w:b/>
          <w:i/>
          <w:sz w:val="24"/>
          <w:szCs w:val="24"/>
        </w:rPr>
      </w:pPr>
      <w:r w:rsidRPr="00871947">
        <w:rPr>
          <w:rFonts w:asciiTheme="minorHAnsi" w:hAnsiTheme="minorHAnsi"/>
          <w:b/>
          <w:i/>
          <w:sz w:val="24"/>
          <w:szCs w:val="24"/>
        </w:rPr>
        <w:t>Free Training Available for Pediatric Primary Care Providers</w:t>
      </w:r>
      <w:r w:rsidR="00853078">
        <w:rPr>
          <w:rFonts w:asciiTheme="minorHAnsi" w:hAnsiTheme="minorHAnsi"/>
          <w:b/>
          <w:i/>
          <w:sz w:val="24"/>
          <w:szCs w:val="24"/>
        </w:rPr>
        <w:t xml:space="preserve"> in Connecticut</w:t>
      </w:r>
    </w:p>
    <w:p w:rsidR="007A7903" w:rsidRDefault="00871947" w:rsidP="007A7903">
      <w:pPr>
        <w:pStyle w:val="NormalWeb"/>
        <w:rPr>
          <w:rFonts w:asciiTheme="minorHAnsi" w:hAnsiTheme="minorHAnsi"/>
          <w:sz w:val="24"/>
          <w:szCs w:val="24"/>
        </w:rPr>
      </w:pPr>
      <w:r>
        <w:rPr>
          <w:rFonts w:asciiTheme="minorHAnsi" w:hAnsiTheme="minorHAnsi"/>
          <w:sz w:val="24"/>
          <w:szCs w:val="24"/>
        </w:rPr>
        <w:t>Farmington, CT –</w:t>
      </w:r>
      <w:r w:rsidR="00877BD8">
        <w:rPr>
          <w:rFonts w:asciiTheme="minorHAnsi" w:hAnsiTheme="minorHAnsi"/>
          <w:sz w:val="24"/>
          <w:szCs w:val="24"/>
        </w:rPr>
        <w:t xml:space="preserve"> </w:t>
      </w:r>
      <w:r w:rsidR="009E1DED" w:rsidRPr="009E1DED">
        <w:rPr>
          <w:rStyle w:val="Emphasis"/>
          <w:rFonts w:asciiTheme="minorHAnsi" w:hAnsiTheme="minorHAnsi"/>
          <w:i w:val="0"/>
          <w:sz w:val="24"/>
          <w:szCs w:val="24"/>
        </w:rPr>
        <w:t>P</w:t>
      </w:r>
      <w:r w:rsidR="00291596" w:rsidRPr="00491272">
        <w:rPr>
          <w:rFonts w:asciiTheme="minorHAnsi" w:hAnsiTheme="minorHAnsi"/>
          <w:sz w:val="24"/>
          <w:szCs w:val="24"/>
        </w:rPr>
        <w:t xml:space="preserve">ediatric </w:t>
      </w:r>
      <w:r w:rsidR="003F7AA3">
        <w:rPr>
          <w:rFonts w:asciiTheme="minorHAnsi" w:hAnsiTheme="minorHAnsi"/>
          <w:sz w:val="24"/>
          <w:szCs w:val="24"/>
        </w:rPr>
        <w:t xml:space="preserve">primary care </w:t>
      </w:r>
      <w:r w:rsidR="00291596" w:rsidRPr="00491272">
        <w:rPr>
          <w:rFonts w:asciiTheme="minorHAnsi" w:hAnsiTheme="minorHAnsi"/>
          <w:sz w:val="24"/>
          <w:szCs w:val="24"/>
        </w:rPr>
        <w:t xml:space="preserve">providers </w:t>
      </w:r>
      <w:r w:rsidR="009E1DED">
        <w:rPr>
          <w:rFonts w:asciiTheme="minorHAnsi" w:hAnsiTheme="minorHAnsi"/>
          <w:sz w:val="24"/>
          <w:szCs w:val="24"/>
        </w:rPr>
        <w:t xml:space="preserve">across the state have access to free training </w:t>
      </w:r>
      <w:r w:rsidR="003F7AA3">
        <w:rPr>
          <w:rFonts w:asciiTheme="minorHAnsi" w:hAnsiTheme="minorHAnsi"/>
          <w:sz w:val="24"/>
          <w:szCs w:val="24"/>
        </w:rPr>
        <w:t xml:space="preserve">- </w:t>
      </w:r>
      <w:r w:rsidR="009E1DED">
        <w:rPr>
          <w:rFonts w:asciiTheme="minorHAnsi" w:hAnsiTheme="minorHAnsi"/>
          <w:sz w:val="24"/>
          <w:szCs w:val="24"/>
        </w:rPr>
        <w:t>in the comfort of their office</w:t>
      </w:r>
      <w:r w:rsidR="00F2159E">
        <w:rPr>
          <w:rFonts w:asciiTheme="minorHAnsi" w:hAnsiTheme="minorHAnsi"/>
          <w:sz w:val="24"/>
          <w:szCs w:val="24"/>
        </w:rPr>
        <w:t>s</w:t>
      </w:r>
      <w:r w:rsidR="003F7AA3">
        <w:rPr>
          <w:rFonts w:asciiTheme="minorHAnsi" w:hAnsiTheme="minorHAnsi"/>
          <w:sz w:val="24"/>
          <w:szCs w:val="24"/>
        </w:rPr>
        <w:t xml:space="preserve"> -</w:t>
      </w:r>
      <w:r w:rsidR="009E1DED">
        <w:rPr>
          <w:rFonts w:asciiTheme="minorHAnsi" w:hAnsiTheme="minorHAnsi"/>
          <w:sz w:val="24"/>
          <w:szCs w:val="24"/>
        </w:rPr>
        <w:t xml:space="preserve"> to </w:t>
      </w:r>
      <w:r w:rsidR="00291596" w:rsidRPr="00491272">
        <w:rPr>
          <w:rFonts w:asciiTheme="minorHAnsi" w:hAnsiTheme="minorHAnsi"/>
          <w:sz w:val="24"/>
          <w:szCs w:val="24"/>
        </w:rPr>
        <w:t>improve immunization and other injection experiences</w:t>
      </w:r>
      <w:r w:rsidR="00877BD8">
        <w:rPr>
          <w:rFonts w:asciiTheme="minorHAnsi" w:hAnsiTheme="minorHAnsi"/>
          <w:sz w:val="24"/>
          <w:szCs w:val="24"/>
        </w:rPr>
        <w:t xml:space="preserve"> for children in their practice</w:t>
      </w:r>
      <w:r w:rsidR="00F2159E">
        <w:rPr>
          <w:rFonts w:asciiTheme="minorHAnsi" w:hAnsiTheme="minorHAnsi"/>
          <w:sz w:val="24"/>
          <w:szCs w:val="24"/>
        </w:rPr>
        <w:t>s</w:t>
      </w:r>
      <w:r w:rsidR="00291596" w:rsidRPr="00491272">
        <w:rPr>
          <w:rFonts w:asciiTheme="minorHAnsi" w:hAnsiTheme="minorHAnsi"/>
          <w:sz w:val="24"/>
          <w:szCs w:val="24"/>
        </w:rPr>
        <w:t xml:space="preserve">. </w:t>
      </w:r>
      <w:r w:rsidR="00291596" w:rsidRPr="009E1DED">
        <w:rPr>
          <w:rFonts w:asciiTheme="minorHAnsi" w:hAnsiTheme="minorHAnsi"/>
          <w:i/>
          <w:sz w:val="24"/>
          <w:szCs w:val="24"/>
        </w:rPr>
        <w:t>I</w:t>
      </w:r>
      <w:r w:rsidR="009E1DED" w:rsidRPr="009E1DED">
        <w:rPr>
          <w:rFonts w:asciiTheme="minorHAnsi" w:hAnsiTheme="minorHAnsi"/>
          <w:i/>
          <w:sz w:val="24"/>
          <w:szCs w:val="24"/>
        </w:rPr>
        <w:t>njection Protection</w:t>
      </w:r>
      <w:r w:rsidR="00291596">
        <w:rPr>
          <w:rFonts w:asciiTheme="minorHAnsi" w:hAnsiTheme="minorHAnsi"/>
          <w:sz w:val="24"/>
          <w:szCs w:val="24"/>
        </w:rPr>
        <w:t xml:space="preserve"> is the latest training module offered through t</w:t>
      </w:r>
      <w:r w:rsidR="00853078">
        <w:rPr>
          <w:rFonts w:asciiTheme="minorHAnsi" w:hAnsiTheme="minorHAnsi"/>
          <w:sz w:val="24"/>
          <w:szCs w:val="24"/>
        </w:rPr>
        <w:t>he Child Health and Development Institute of Connecticut</w:t>
      </w:r>
      <w:r w:rsidR="004F79DF">
        <w:rPr>
          <w:rFonts w:asciiTheme="minorHAnsi" w:hAnsiTheme="minorHAnsi"/>
          <w:sz w:val="24"/>
          <w:szCs w:val="24"/>
        </w:rPr>
        <w:t xml:space="preserve">’s </w:t>
      </w:r>
      <w:r w:rsidR="00853078">
        <w:rPr>
          <w:rFonts w:asciiTheme="minorHAnsi" w:hAnsiTheme="minorHAnsi"/>
          <w:sz w:val="24"/>
          <w:szCs w:val="24"/>
        </w:rPr>
        <w:t>(CHDI)</w:t>
      </w:r>
      <w:r w:rsidR="004F79DF">
        <w:rPr>
          <w:rFonts w:asciiTheme="minorHAnsi" w:hAnsiTheme="minorHAnsi"/>
          <w:sz w:val="24"/>
          <w:szCs w:val="24"/>
        </w:rPr>
        <w:t xml:space="preserve"> </w:t>
      </w:r>
      <w:r w:rsidR="008947F3">
        <w:rPr>
          <w:rFonts w:asciiTheme="minorHAnsi" w:hAnsiTheme="minorHAnsi"/>
          <w:sz w:val="24"/>
          <w:szCs w:val="24"/>
        </w:rPr>
        <w:t>Educating Practices in the Community (EPIC)</w:t>
      </w:r>
      <w:r w:rsidR="00AA417B">
        <w:rPr>
          <w:rFonts w:asciiTheme="minorHAnsi" w:hAnsiTheme="minorHAnsi"/>
          <w:sz w:val="24"/>
          <w:szCs w:val="24"/>
        </w:rPr>
        <w:t xml:space="preserve"> program.</w:t>
      </w:r>
      <w:r w:rsidR="008947F3">
        <w:rPr>
          <w:rFonts w:asciiTheme="minorHAnsi" w:hAnsiTheme="minorHAnsi"/>
          <w:sz w:val="24"/>
          <w:szCs w:val="24"/>
        </w:rPr>
        <w:t xml:space="preserve"> </w:t>
      </w:r>
      <w:r w:rsidR="00877BD8" w:rsidRPr="00491272">
        <w:rPr>
          <w:rFonts w:asciiTheme="minorHAnsi" w:hAnsiTheme="minorHAnsi"/>
          <w:sz w:val="24"/>
          <w:szCs w:val="24"/>
        </w:rPr>
        <w:t>The</w:t>
      </w:r>
      <w:r w:rsidR="00877BD8">
        <w:rPr>
          <w:rFonts w:asciiTheme="minorHAnsi" w:hAnsiTheme="minorHAnsi"/>
          <w:sz w:val="24"/>
          <w:szCs w:val="24"/>
        </w:rPr>
        <w:t xml:space="preserve"> training draws on</w:t>
      </w:r>
      <w:r w:rsidR="00877BD8" w:rsidRPr="00491272">
        <w:rPr>
          <w:rFonts w:asciiTheme="minorHAnsi" w:hAnsiTheme="minorHAnsi"/>
          <w:sz w:val="24"/>
          <w:szCs w:val="24"/>
        </w:rPr>
        <w:t xml:space="preserve"> many well-researched (but often underutilized) strategies for reducing the pain and anxiety associated with an injection.</w:t>
      </w:r>
      <w:r w:rsidR="00877BD8">
        <w:rPr>
          <w:rFonts w:asciiTheme="minorHAnsi" w:hAnsiTheme="minorHAnsi"/>
          <w:sz w:val="24"/>
          <w:szCs w:val="24"/>
        </w:rPr>
        <w:t xml:space="preserve">  </w:t>
      </w:r>
    </w:p>
    <w:p w:rsidR="00CD7D94" w:rsidRPr="00491272" w:rsidRDefault="00CD7D94" w:rsidP="00CD7D94">
      <w:pPr>
        <w:pStyle w:val="NormalWeb"/>
        <w:rPr>
          <w:rFonts w:asciiTheme="minorHAnsi" w:hAnsiTheme="minorHAnsi"/>
          <w:sz w:val="24"/>
          <w:szCs w:val="24"/>
        </w:rPr>
      </w:pPr>
      <w:r>
        <w:rPr>
          <w:rFonts w:asciiTheme="minorHAnsi" w:hAnsiTheme="minorHAnsi"/>
          <w:sz w:val="24"/>
          <w:szCs w:val="24"/>
        </w:rPr>
        <w:t xml:space="preserve">“Injections need not be traumatic,” according to </w:t>
      </w:r>
      <w:r w:rsidR="008D1C7D">
        <w:rPr>
          <w:rFonts w:asciiTheme="minorHAnsi" w:hAnsiTheme="minorHAnsi"/>
          <w:sz w:val="24"/>
          <w:szCs w:val="24"/>
        </w:rPr>
        <w:t>pediatrician and pain medicine specialist</w:t>
      </w:r>
      <w:r>
        <w:rPr>
          <w:rFonts w:asciiTheme="minorHAnsi" w:hAnsiTheme="minorHAnsi"/>
          <w:sz w:val="24"/>
          <w:szCs w:val="24"/>
        </w:rPr>
        <w:t xml:space="preserve"> </w:t>
      </w:r>
      <w:r w:rsidR="008D1C7D">
        <w:rPr>
          <w:rFonts w:asciiTheme="minorHAnsi" w:hAnsiTheme="minorHAnsi"/>
          <w:sz w:val="24"/>
          <w:szCs w:val="24"/>
        </w:rPr>
        <w:t xml:space="preserve">Dr. Neil Schechter </w:t>
      </w:r>
      <w:r>
        <w:rPr>
          <w:rFonts w:asciiTheme="minorHAnsi" w:hAnsiTheme="minorHAnsi"/>
          <w:sz w:val="24"/>
          <w:szCs w:val="24"/>
        </w:rPr>
        <w:t xml:space="preserve">who collaborated with CHDI to develop </w:t>
      </w:r>
      <w:r w:rsidRPr="00E97C8C">
        <w:rPr>
          <w:rFonts w:asciiTheme="minorHAnsi" w:hAnsiTheme="minorHAnsi"/>
          <w:i/>
          <w:sz w:val="24"/>
          <w:szCs w:val="24"/>
        </w:rPr>
        <w:t>Injection Protection</w:t>
      </w:r>
      <w:r w:rsidR="00E97C8C">
        <w:rPr>
          <w:rFonts w:asciiTheme="minorHAnsi" w:hAnsiTheme="minorHAnsi"/>
          <w:i/>
          <w:sz w:val="24"/>
          <w:szCs w:val="24"/>
        </w:rPr>
        <w:t>.</w:t>
      </w:r>
      <w:r>
        <w:rPr>
          <w:rFonts w:asciiTheme="minorHAnsi" w:hAnsiTheme="minorHAnsi"/>
          <w:sz w:val="24"/>
          <w:szCs w:val="24"/>
        </w:rPr>
        <w:t xml:space="preserve"> “</w:t>
      </w:r>
      <w:r w:rsidR="009B7E9F">
        <w:rPr>
          <w:rFonts w:asciiTheme="minorHAnsi" w:hAnsiTheme="minorHAnsi"/>
          <w:sz w:val="24"/>
          <w:szCs w:val="24"/>
        </w:rPr>
        <w:t xml:space="preserve">In one hour child health providers can learn </w:t>
      </w:r>
      <w:r w:rsidR="00E97C8C">
        <w:rPr>
          <w:rFonts w:asciiTheme="minorHAnsi" w:hAnsiTheme="minorHAnsi"/>
          <w:sz w:val="24"/>
          <w:szCs w:val="24"/>
        </w:rPr>
        <w:t xml:space="preserve">how to </w:t>
      </w:r>
      <w:r w:rsidR="009B7E9F">
        <w:rPr>
          <w:rFonts w:asciiTheme="minorHAnsi" w:hAnsiTheme="minorHAnsi"/>
          <w:sz w:val="24"/>
          <w:szCs w:val="24"/>
        </w:rPr>
        <w:t>put the</w:t>
      </w:r>
      <w:r w:rsidR="00E97C8C">
        <w:rPr>
          <w:rFonts w:asciiTheme="minorHAnsi" w:hAnsiTheme="minorHAnsi"/>
          <w:sz w:val="24"/>
          <w:szCs w:val="24"/>
        </w:rPr>
        <w:t xml:space="preserve"> latest </w:t>
      </w:r>
      <w:r>
        <w:rPr>
          <w:rFonts w:asciiTheme="minorHAnsi" w:hAnsiTheme="minorHAnsi"/>
          <w:sz w:val="24"/>
          <w:szCs w:val="24"/>
        </w:rPr>
        <w:t>techniques</w:t>
      </w:r>
      <w:r w:rsidR="00E97C8C">
        <w:rPr>
          <w:rFonts w:asciiTheme="minorHAnsi" w:hAnsiTheme="minorHAnsi"/>
          <w:sz w:val="24"/>
          <w:szCs w:val="24"/>
        </w:rPr>
        <w:t xml:space="preserve"> for </w:t>
      </w:r>
      <w:r w:rsidR="003F7AA3">
        <w:rPr>
          <w:rFonts w:asciiTheme="minorHAnsi" w:hAnsiTheme="minorHAnsi"/>
          <w:sz w:val="24"/>
          <w:szCs w:val="24"/>
        </w:rPr>
        <w:t xml:space="preserve">reducing the pain </w:t>
      </w:r>
      <w:r w:rsidR="00F2159E">
        <w:rPr>
          <w:rFonts w:asciiTheme="minorHAnsi" w:hAnsiTheme="minorHAnsi"/>
          <w:sz w:val="24"/>
          <w:szCs w:val="24"/>
        </w:rPr>
        <w:t xml:space="preserve">and fear </w:t>
      </w:r>
      <w:r w:rsidR="003F7AA3">
        <w:rPr>
          <w:rFonts w:asciiTheme="minorHAnsi" w:hAnsiTheme="minorHAnsi"/>
          <w:sz w:val="24"/>
          <w:szCs w:val="24"/>
        </w:rPr>
        <w:t xml:space="preserve">of immunizations </w:t>
      </w:r>
      <w:r w:rsidR="00E97C8C">
        <w:rPr>
          <w:rFonts w:asciiTheme="minorHAnsi" w:hAnsiTheme="minorHAnsi"/>
          <w:sz w:val="24"/>
          <w:szCs w:val="24"/>
        </w:rPr>
        <w:t>into practice</w:t>
      </w:r>
      <w:r w:rsidRPr="00491272">
        <w:rPr>
          <w:rFonts w:asciiTheme="minorHAnsi" w:hAnsiTheme="minorHAnsi"/>
          <w:sz w:val="24"/>
          <w:szCs w:val="24"/>
        </w:rPr>
        <w:t>.</w:t>
      </w:r>
      <w:r>
        <w:rPr>
          <w:rFonts w:asciiTheme="minorHAnsi" w:hAnsiTheme="minorHAnsi"/>
          <w:sz w:val="24"/>
          <w:szCs w:val="24"/>
        </w:rPr>
        <w:t>”</w:t>
      </w:r>
    </w:p>
    <w:p w:rsidR="00A46A6E" w:rsidRPr="0045569D" w:rsidRDefault="00A46A6E" w:rsidP="00A46A6E">
      <w:pPr>
        <w:pStyle w:val="NormalWeb"/>
        <w:rPr>
          <w:rStyle w:val="Hyperlink"/>
          <w:rFonts w:asciiTheme="minorHAnsi" w:hAnsiTheme="minorHAnsi" w:cs="Arial"/>
          <w:sz w:val="24"/>
          <w:szCs w:val="24"/>
          <w:u w:val="none"/>
        </w:rPr>
      </w:pPr>
      <w:r w:rsidRPr="009264FF">
        <w:rPr>
          <w:rFonts w:asciiTheme="minorHAnsi" w:hAnsiTheme="minorHAnsi"/>
          <w:sz w:val="24"/>
          <w:szCs w:val="24"/>
        </w:rPr>
        <w:t>EPIC uses trained</w:t>
      </w:r>
      <w:r>
        <w:rPr>
          <w:rFonts w:asciiTheme="minorHAnsi" w:hAnsiTheme="minorHAnsi"/>
          <w:sz w:val="24"/>
          <w:szCs w:val="24"/>
        </w:rPr>
        <w:t xml:space="preserve"> peer professionals to deliver</w:t>
      </w:r>
      <w:r w:rsidRPr="009264FF">
        <w:rPr>
          <w:rFonts w:asciiTheme="minorHAnsi" w:hAnsiTheme="minorHAnsi"/>
          <w:sz w:val="24"/>
          <w:szCs w:val="24"/>
        </w:rPr>
        <w:t xml:space="preserve"> brief on-site presentations</w:t>
      </w:r>
      <w:r>
        <w:rPr>
          <w:rFonts w:asciiTheme="minorHAnsi" w:hAnsiTheme="minorHAnsi"/>
          <w:sz w:val="24"/>
          <w:szCs w:val="24"/>
        </w:rPr>
        <w:t xml:space="preserve"> over lunch or another convenient time</w:t>
      </w:r>
      <w:r w:rsidRPr="009264FF">
        <w:rPr>
          <w:rFonts w:asciiTheme="minorHAnsi" w:hAnsiTheme="minorHAnsi"/>
          <w:sz w:val="24"/>
          <w:szCs w:val="24"/>
        </w:rPr>
        <w:t xml:space="preserve">. This model of “academic detailing” has been shown to accelerate the adoption of practice change in areas including: </w:t>
      </w:r>
      <w:r w:rsidRPr="009264FF">
        <w:rPr>
          <w:rFonts w:asciiTheme="minorHAnsi" w:hAnsiTheme="minorHAnsi" w:cs="Arial"/>
          <w:sz w:val="24"/>
          <w:szCs w:val="24"/>
        </w:rPr>
        <w:t xml:space="preserve">autism screening, asthma care, and pain and fear associated with immunizations. </w:t>
      </w:r>
      <w:r w:rsidRPr="0045569D">
        <w:rPr>
          <w:rFonts w:asciiTheme="minorHAnsi" w:hAnsiTheme="minorHAnsi" w:cs="Arial"/>
          <w:sz w:val="24"/>
          <w:szCs w:val="24"/>
        </w:rPr>
        <w:t>CHDI’s publication</w:t>
      </w:r>
      <w:r w:rsidRPr="0045569D">
        <w:rPr>
          <w:rFonts w:asciiTheme="minorHAnsi" w:hAnsiTheme="minorHAnsi" w:cs="Arial"/>
          <w:i/>
          <w:sz w:val="24"/>
          <w:szCs w:val="24"/>
        </w:rPr>
        <w:t xml:space="preserve">,” Using Academic Detailing to Change Child Health Service Delivery in CT: CHDI’s EPIC Program,” </w:t>
      </w:r>
      <w:r w:rsidRPr="0045569D">
        <w:rPr>
          <w:rFonts w:asciiTheme="minorHAnsi" w:hAnsiTheme="minorHAnsi" w:cs="Arial"/>
          <w:sz w:val="24"/>
          <w:szCs w:val="24"/>
        </w:rPr>
        <w:t xml:space="preserve">can be found at </w:t>
      </w:r>
      <w:hyperlink r:id="rId7" w:history="1">
        <w:r w:rsidRPr="0045569D">
          <w:rPr>
            <w:rStyle w:val="Hyperlink"/>
            <w:rFonts w:asciiTheme="minorHAnsi" w:hAnsiTheme="minorHAnsi" w:cs="Arial"/>
            <w:sz w:val="24"/>
            <w:szCs w:val="24"/>
          </w:rPr>
          <w:t>www.chdi.org/epic-impact</w:t>
        </w:r>
      </w:hyperlink>
      <w:r w:rsidRPr="0045569D">
        <w:rPr>
          <w:rStyle w:val="Hyperlink"/>
          <w:rFonts w:asciiTheme="minorHAnsi" w:hAnsiTheme="minorHAnsi" w:cs="Arial"/>
          <w:sz w:val="24"/>
          <w:szCs w:val="24"/>
        </w:rPr>
        <w:t>.</w:t>
      </w:r>
      <w:r w:rsidRPr="0045569D">
        <w:rPr>
          <w:rStyle w:val="Hyperlink"/>
          <w:rFonts w:asciiTheme="minorHAnsi" w:hAnsiTheme="minorHAnsi" w:cs="Arial"/>
          <w:sz w:val="24"/>
          <w:szCs w:val="24"/>
          <w:u w:val="none"/>
        </w:rPr>
        <w:t xml:space="preserve"> </w:t>
      </w:r>
    </w:p>
    <w:p w:rsidR="0045569D" w:rsidRDefault="005720F0" w:rsidP="0045569D">
      <w:pPr>
        <w:pStyle w:val="Default"/>
        <w:rPr>
          <w:rFonts w:asciiTheme="minorHAnsi" w:hAnsiTheme="minorHAnsi"/>
          <w:i/>
          <w:sz w:val="22"/>
          <w:szCs w:val="22"/>
        </w:rPr>
      </w:pPr>
      <w:r w:rsidRPr="009264FF">
        <w:rPr>
          <w:rFonts w:asciiTheme="minorHAnsi" w:hAnsiTheme="minorHAnsi"/>
        </w:rPr>
        <w:t xml:space="preserve">CHDI’s EPIC program began </w:t>
      </w:r>
      <w:r w:rsidR="00C57325" w:rsidRPr="009264FF">
        <w:rPr>
          <w:rFonts w:asciiTheme="minorHAnsi" w:hAnsiTheme="minorHAnsi"/>
        </w:rPr>
        <w:t>ten years ago</w:t>
      </w:r>
      <w:r w:rsidRPr="009264FF">
        <w:rPr>
          <w:rFonts w:asciiTheme="minorHAnsi" w:hAnsiTheme="minorHAnsi"/>
        </w:rPr>
        <w:t xml:space="preserve"> </w:t>
      </w:r>
      <w:r w:rsidR="004C6832" w:rsidRPr="009264FF">
        <w:rPr>
          <w:rFonts w:asciiTheme="minorHAnsi" w:hAnsiTheme="minorHAnsi"/>
        </w:rPr>
        <w:t xml:space="preserve">in collaboration with the Connecticut Chapter of the American Academy of Pediatrics and the Connecticut Chapter of the American Academy of Family Physicians to inform pediatricians and their staff about critical children’s health issues. </w:t>
      </w:r>
      <w:r w:rsidR="0045569D">
        <w:rPr>
          <w:rFonts w:asciiTheme="minorHAnsi" w:hAnsiTheme="minorHAnsi"/>
        </w:rPr>
        <w:t xml:space="preserve">There are currently </w:t>
      </w:r>
      <w:r w:rsidR="0045569D">
        <w:rPr>
          <w:rFonts w:asciiTheme="minorHAnsi" w:hAnsiTheme="minorHAnsi"/>
          <w:color w:val="auto"/>
        </w:rPr>
        <w:t xml:space="preserve">13 EPIC training modules, covering a variety of practice areas, including: </w:t>
      </w:r>
      <w:r w:rsidR="0045569D" w:rsidRPr="005720F0">
        <w:rPr>
          <w:rFonts w:asciiTheme="minorHAnsi" w:hAnsiTheme="minorHAnsi"/>
          <w:iCs/>
        </w:rPr>
        <w:t>developmental and behavioral health screening, care coordination, family-</w:t>
      </w:r>
      <w:r w:rsidR="0045569D" w:rsidRPr="009B7E9F">
        <w:rPr>
          <w:rFonts w:asciiTheme="minorHAnsi" w:hAnsiTheme="minorHAnsi"/>
          <w:iCs/>
        </w:rPr>
        <w:t xml:space="preserve">centered care, recognizing trauma, hearing monitoring, oral health and connecting children to mental </w:t>
      </w:r>
      <w:r w:rsidR="0045569D" w:rsidRPr="005720F0">
        <w:rPr>
          <w:rFonts w:asciiTheme="minorHAnsi" w:hAnsiTheme="minorHAnsi"/>
          <w:iCs/>
        </w:rPr>
        <w:t>health services.</w:t>
      </w:r>
      <w:r w:rsidR="0045569D">
        <w:rPr>
          <w:rFonts w:asciiTheme="minorHAnsi" w:hAnsiTheme="minorHAnsi"/>
          <w:iCs/>
        </w:rPr>
        <w:t xml:space="preserve">  </w:t>
      </w:r>
      <w:r w:rsidR="0045569D">
        <w:rPr>
          <w:rFonts w:asciiTheme="minorHAnsi" w:hAnsiTheme="minorHAnsi"/>
        </w:rPr>
        <w:t xml:space="preserve">A training </w:t>
      </w:r>
      <w:r w:rsidR="00A46A6E">
        <w:rPr>
          <w:rFonts w:asciiTheme="minorHAnsi" w:hAnsiTheme="minorHAnsi"/>
        </w:rPr>
        <w:t xml:space="preserve">module </w:t>
      </w:r>
      <w:r w:rsidR="0045569D">
        <w:rPr>
          <w:rFonts w:asciiTheme="minorHAnsi" w:hAnsiTheme="minorHAnsi"/>
        </w:rPr>
        <w:t>on maternal d</w:t>
      </w:r>
      <w:r w:rsidR="00A46A6E">
        <w:rPr>
          <w:rFonts w:asciiTheme="minorHAnsi" w:hAnsiTheme="minorHAnsi"/>
        </w:rPr>
        <w:t xml:space="preserve">epression </w:t>
      </w:r>
      <w:r w:rsidR="007509BA">
        <w:rPr>
          <w:rFonts w:asciiTheme="minorHAnsi" w:hAnsiTheme="minorHAnsi"/>
        </w:rPr>
        <w:t>is being</w:t>
      </w:r>
      <w:r w:rsidR="00A46A6E">
        <w:rPr>
          <w:rFonts w:asciiTheme="minorHAnsi" w:hAnsiTheme="minorHAnsi"/>
        </w:rPr>
        <w:t xml:space="preserve"> piloted this s</w:t>
      </w:r>
      <w:r w:rsidR="0045569D">
        <w:rPr>
          <w:rFonts w:asciiTheme="minorHAnsi" w:hAnsiTheme="minorHAnsi"/>
        </w:rPr>
        <w:t>ummer.</w:t>
      </w:r>
      <w:r w:rsidR="00A46A6E">
        <w:rPr>
          <w:rFonts w:asciiTheme="minorHAnsi" w:hAnsiTheme="minorHAnsi"/>
        </w:rPr>
        <w:t xml:space="preserve"> </w:t>
      </w:r>
      <w:r w:rsidR="0045569D">
        <w:rPr>
          <w:rFonts w:asciiTheme="minorHAnsi" w:hAnsiTheme="minorHAnsi"/>
          <w:iCs/>
        </w:rPr>
        <w:t xml:space="preserve"> </w:t>
      </w:r>
      <w:r w:rsidR="0045569D" w:rsidRPr="00A46A6E">
        <w:rPr>
          <w:rFonts w:asciiTheme="minorHAnsi" w:hAnsiTheme="minorHAnsi"/>
          <w:iCs/>
          <w:sz w:val="22"/>
          <w:szCs w:val="22"/>
        </w:rPr>
        <w:t>(</w:t>
      </w:r>
      <w:r w:rsidR="00737F44" w:rsidRPr="00737F44">
        <w:rPr>
          <w:rFonts w:asciiTheme="minorHAnsi" w:hAnsiTheme="minorHAnsi"/>
          <w:i/>
          <w:iCs/>
          <w:sz w:val="22"/>
          <w:szCs w:val="22"/>
        </w:rPr>
        <w:t>For a</w:t>
      </w:r>
      <w:r w:rsidR="0045569D" w:rsidRPr="00A46A6E">
        <w:rPr>
          <w:rFonts w:asciiTheme="minorHAnsi" w:hAnsiTheme="minorHAnsi"/>
          <w:i/>
          <w:sz w:val="22"/>
          <w:szCs w:val="22"/>
        </w:rPr>
        <w:t xml:space="preserve"> comp</w:t>
      </w:r>
      <w:r w:rsidR="00737F44">
        <w:rPr>
          <w:rFonts w:asciiTheme="minorHAnsi" w:hAnsiTheme="minorHAnsi"/>
          <w:i/>
          <w:sz w:val="22"/>
          <w:szCs w:val="22"/>
        </w:rPr>
        <w:t>l</w:t>
      </w:r>
      <w:r w:rsidR="0045569D" w:rsidRPr="00A46A6E">
        <w:rPr>
          <w:rFonts w:asciiTheme="minorHAnsi" w:hAnsiTheme="minorHAnsi"/>
          <w:i/>
          <w:sz w:val="22"/>
          <w:szCs w:val="22"/>
        </w:rPr>
        <w:t>ete listing of EPIC modules</w:t>
      </w:r>
      <w:r w:rsidR="00737F44">
        <w:rPr>
          <w:rFonts w:asciiTheme="minorHAnsi" w:hAnsiTheme="minorHAnsi"/>
          <w:i/>
          <w:sz w:val="22"/>
          <w:szCs w:val="22"/>
        </w:rPr>
        <w:t>, visit</w:t>
      </w:r>
      <w:r w:rsidR="0045569D" w:rsidRPr="00A46A6E">
        <w:rPr>
          <w:rFonts w:asciiTheme="minorHAnsi" w:hAnsiTheme="minorHAnsi"/>
          <w:i/>
          <w:sz w:val="22"/>
          <w:szCs w:val="22"/>
        </w:rPr>
        <w:t xml:space="preserve"> </w:t>
      </w:r>
      <w:hyperlink r:id="rId8" w:history="1">
        <w:r w:rsidR="0045569D" w:rsidRPr="00A46A6E">
          <w:rPr>
            <w:rStyle w:val="Hyperlink"/>
            <w:rFonts w:asciiTheme="minorHAnsi" w:hAnsiTheme="minorHAnsi"/>
            <w:i/>
            <w:sz w:val="22"/>
            <w:szCs w:val="22"/>
          </w:rPr>
          <w:t>www.chdi.org/ourwork-signature-epic.php</w:t>
        </w:r>
      </w:hyperlink>
      <w:r w:rsidR="0045569D" w:rsidRPr="00A46A6E">
        <w:rPr>
          <w:rFonts w:asciiTheme="minorHAnsi" w:hAnsiTheme="minorHAnsi"/>
          <w:i/>
          <w:sz w:val="22"/>
          <w:szCs w:val="22"/>
        </w:rPr>
        <w:t xml:space="preserve">).  </w:t>
      </w:r>
    </w:p>
    <w:p w:rsidR="00877BD8" w:rsidRPr="00FF464F" w:rsidRDefault="00877BD8" w:rsidP="00877BD8">
      <w:pPr>
        <w:pStyle w:val="NormalWeb"/>
        <w:rPr>
          <w:rStyle w:val="Hyperlink"/>
          <w:rFonts w:asciiTheme="minorHAnsi" w:hAnsiTheme="minorHAnsi" w:cs="Arial"/>
          <w:sz w:val="24"/>
          <w:szCs w:val="24"/>
          <w:u w:val="none"/>
        </w:rPr>
      </w:pPr>
      <w:r w:rsidRPr="00FF464F">
        <w:rPr>
          <w:rFonts w:asciiTheme="minorHAnsi" w:hAnsiTheme="minorHAnsi" w:cs="Arial"/>
          <w:sz w:val="24"/>
          <w:szCs w:val="24"/>
        </w:rPr>
        <w:t xml:space="preserve">Over the past decade, EPIC training has helped nearly two-thirds of Connecticut’s pediatric practices with change strategies to enhance </w:t>
      </w:r>
      <w:r w:rsidR="00F2159E" w:rsidRPr="00FF464F">
        <w:rPr>
          <w:rFonts w:asciiTheme="minorHAnsi" w:hAnsiTheme="minorHAnsi" w:cs="Arial"/>
          <w:sz w:val="24"/>
          <w:szCs w:val="24"/>
        </w:rPr>
        <w:t xml:space="preserve">their delivery of </w:t>
      </w:r>
      <w:r w:rsidRPr="00FF464F">
        <w:rPr>
          <w:rFonts w:asciiTheme="minorHAnsi" w:hAnsiTheme="minorHAnsi" w:cs="Arial"/>
          <w:sz w:val="24"/>
          <w:szCs w:val="24"/>
        </w:rPr>
        <w:t>primary care</w:t>
      </w:r>
      <w:r w:rsidR="00F2159E" w:rsidRPr="00FF464F">
        <w:rPr>
          <w:rFonts w:asciiTheme="minorHAnsi" w:hAnsiTheme="minorHAnsi" w:cs="Arial"/>
          <w:sz w:val="24"/>
          <w:szCs w:val="24"/>
        </w:rPr>
        <w:t xml:space="preserve"> services</w:t>
      </w:r>
      <w:r w:rsidRPr="00FF464F">
        <w:rPr>
          <w:rFonts w:asciiTheme="minorHAnsi" w:hAnsiTheme="minorHAnsi" w:cs="Arial"/>
          <w:sz w:val="24"/>
          <w:szCs w:val="24"/>
        </w:rPr>
        <w:t xml:space="preserve">.  </w:t>
      </w:r>
      <w:r w:rsidR="00FF464F" w:rsidRPr="00FF464F">
        <w:rPr>
          <w:rFonts w:asciiTheme="minorHAnsi" w:hAnsiTheme="minorHAnsi" w:cs="Arial"/>
          <w:sz w:val="24"/>
          <w:szCs w:val="24"/>
        </w:rPr>
        <w:t>Benefits also include CME/CEU credits, resource material</w:t>
      </w:r>
      <w:r w:rsidR="008D1C7D">
        <w:rPr>
          <w:rFonts w:asciiTheme="minorHAnsi" w:hAnsiTheme="minorHAnsi" w:cs="Arial"/>
          <w:sz w:val="24"/>
          <w:szCs w:val="24"/>
        </w:rPr>
        <w:t>s</w:t>
      </w:r>
      <w:r w:rsidR="00FF464F" w:rsidRPr="00FF464F">
        <w:rPr>
          <w:rFonts w:asciiTheme="minorHAnsi" w:hAnsiTheme="minorHAnsi" w:cs="Arial"/>
          <w:sz w:val="24"/>
          <w:szCs w:val="24"/>
        </w:rPr>
        <w:t xml:space="preserve">, connection with services in the practice’s community, and Maintenance of Certification credits for some modules. </w:t>
      </w:r>
      <w:r w:rsidRPr="00FF464F">
        <w:rPr>
          <w:rFonts w:asciiTheme="minorHAnsi" w:hAnsiTheme="minorHAnsi" w:cs="Arial"/>
          <w:sz w:val="24"/>
          <w:szCs w:val="24"/>
        </w:rPr>
        <w:t xml:space="preserve">EPIC is currently free to practices. Funding has come from both public and private sources.  </w:t>
      </w:r>
    </w:p>
    <w:p w:rsidR="003A303E" w:rsidRPr="003A303E" w:rsidRDefault="003A303E" w:rsidP="003A303E">
      <w:pPr>
        <w:rPr>
          <w:rFonts w:ascii="Times New Roman" w:eastAsia="Times New Roman" w:hAnsi="Times New Roman" w:cs="Times New Roman"/>
          <w:color w:val="000000"/>
          <w:sz w:val="22"/>
          <w:szCs w:val="22"/>
        </w:rPr>
      </w:pPr>
      <w:proofErr w:type="gramStart"/>
      <w:r w:rsidRPr="003A303E">
        <w:rPr>
          <w:rFonts w:ascii="Times New Roman" w:eastAsia="Times New Roman" w:hAnsi="Times New Roman" w:cs="Times New Roman"/>
          <w:i/>
          <w:iCs/>
          <w:color w:val="000000"/>
          <w:sz w:val="22"/>
          <w:szCs w:val="22"/>
        </w:rPr>
        <w:t xml:space="preserve">To schedule an in-office presentation for any of our 13 EPIC modules, please contact </w:t>
      </w:r>
      <w:proofErr w:type="spellStart"/>
      <w:r w:rsidRPr="003A303E">
        <w:rPr>
          <w:rFonts w:ascii="Times New Roman" w:eastAsia="Times New Roman" w:hAnsi="Times New Roman" w:cs="Times New Roman"/>
          <w:i/>
          <w:iCs/>
          <w:color w:val="000000"/>
          <w:sz w:val="22"/>
          <w:szCs w:val="22"/>
        </w:rPr>
        <w:t>Maggy</w:t>
      </w:r>
      <w:proofErr w:type="spellEnd"/>
      <w:r w:rsidRPr="003A303E">
        <w:rPr>
          <w:rFonts w:ascii="Times New Roman" w:eastAsia="Times New Roman" w:hAnsi="Times New Roman" w:cs="Times New Roman"/>
          <w:i/>
          <w:iCs/>
          <w:color w:val="000000"/>
          <w:sz w:val="22"/>
          <w:szCs w:val="22"/>
        </w:rPr>
        <w:t xml:space="preserve"> Morales, [</w:t>
      </w:r>
      <w:hyperlink r:id="rId9" w:history="1">
        <w:r w:rsidRPr="003A303E">
          <w:rPr>
            <w:rFonts w:ascii="Times New Roman" w:eastAsia="Times New Roman" w:hAnsi="Times New Roman" w:cs="Times New Roman"/>
            <w:i/>
            <w:iCs/>
            <w:color w:val="0000FF"/>
            <w:sz w:val="22"/>
            <w:szCs w:val="22"/>
            <w:u w:val="single"/>
          </w:rPr>
          <w:t>mamorales@uchc.edu</w:t>
        </w:r>
      </w:hyperlink>
      <w:r w:rsidRPr="003A303E">
        <w:rPr>
          <w:rFonts w:ascii="Times New Roman" w:eastAsia="Times New Roman" w:hAnsi="Times New Roman" w:cs="Times New Roman"/>
          <w:i/>
          <w:iCs/>
          <w:color w:val="000000"/>
          <w:sz w:val="22"/>
          <w:szCs w:val="22"/>
        </w:rPr>
        <w:t>] 860-679-1527.</w:t>
      </w:r>
      <w:proofErr w:type="gramEnd"/>
    </w:p>
    <w:p w:rsidR="003A303E" w:rsidRDefault="003A303E" w:rsidP="00C57325">
      <w:pPr>
        <w:pStyle w:val="Default"/>
        <w:rPr>
          <w:rFonts w:asciiTheme="minorHAnsi" w:hAnsiTheme="minorHAnsi"/>
          <w:i/>
          <w:sz w:val="22"/>
          <w:szCs w:val="22"/>
        </w:rPr>
      </w:pPr>
      <w:bookmarkStart w:id="0" w:name="_GoBack"/>
      <w:bookmarkEnd w:id="0"/>
    </w:p>
    <w:p w:rsidR="00C57325" w:rsidRPr="00C57325" w:rsidRDefault="00C57325" w:rsidP="00C57325">
      <w:pPr>
        <w:pStyle w:val="Default"/>
        <w:rPr>
          <w:rFonts w:asciiTheme="minorHAnsi" w:hAnsiTheme="minorHAnsi"/>
          <w:i/>
          <w:iCs/>
          <w:sz w:val="22"/>
          <w:szCs w:val="22"/>
        </w:rPr>
      </w:pPr>
      <w:r w:rsidRPr="00C57325">
        <w:rPr>
          <w:rFonts w:asciiTheme="minorHAnsi" w:hAnsiTheme="minorHAnsi"/>
          <w:i/>
          <w:sz w:val="22"/>
          <w:szCs w:val="22"/>
        </w:rPr>
        <w:t xml:space="preserve">For more information on CHDI, contact </w:t>
      </w:r>
      <w:r w:rsidRPr="00C57325">
        <w:rPr>
          <w:rFonts w:asciiTheme="minorHAnsi" w:hAnsiTheme="minorHAnsi"/>
          <w:i/>
          <w:iCs/>
          <w:sz w:val="22"/>
          <w:szCs w:val="22"/>
        </w:rPr>
        <w:t xml:space="preserve">Julie Tacinelli </w:t>
      </w:r>
      <w:r w:rsidRPr="00C57325">
        <w:rPr>
          <w:rStyle w:val="Emphasis"/>
          <w:rFonts w:asciiTheme="minorHAnsi" w:hAnsiTheme="minorHAnsi"/>
          <w:i w:val="0"/>
          <w:color w:val="0000FF"/>
          <w:sz w:val="22"/>
          <w:szCs w:val="22"/>
        </w:rPr>
        <w:t>[</w:t>
      </w:r>
      <w:hyperlink r:id="rId10" w:history="1">
        <w:r w:rsidRPr="00C57325">
          <w:rPr>
            <w:rStyle w:val="Hyperlink"/>
            <w:rFonts w:asciiTheme="minorHAnsi" w:hAnsiTheme="minorHAnsi"/>
            <w:i/>
            <w:iCs/>
            <w:sz w:val="22"/>
            <w:szCs w:val="22"/>
          </w:rPr>
          <w:t>tacinelli@uchc.edu</w:t>
        </w:r>
      </w:hyperlink>
      <w:r w:rsidRPr="00C57325">
        <w:rPr>
          <w:rStyle w:val="Hyperlink"/>
          <w:rFonts w:asciiTheme="minorHAnsi" w:hAnsiTheme="minorHAnsi"/>
          <w:i/>
          <w:iCs/>
          <w:sz w:val="22"/>
          <w:szCs w:val="22"/>
        </w:rPr>
        <w:t xml:space="preserve">] </w:t>
      </w:r>
      <w:r w:rsidRPr="00C57325">
        <w:rPr>
          <w:rFonts w:asciiTheme="minorHAnsi" w:hAnsiTheme="minorHAnsi"/>
          <w:i/>
          <w:iCs/>
          <w:sz w:val="22"/>
          <w:szCs w:val="22"/>
        </w:rPr>
        <w:t xml:space="preserve">860-679-1519. </w:t>
      </w:r>
    </w:p>
    <w:p w:rsidR="00853078" w:rsidRPr="008D1C7D" w:rsidRDefault="00C57325" w:rsidP="00C57325">
      <w:pPr>
        <w:pStyle w:val="NormalWeb"/>
        <w:jc w:val="center"/>
        <w:rPr>
          <w:rFonts w:asciiTheme="minorHAnsi" w:hAnsiTheme="minorHAnsi" w:cs="Arial"/>
          <w:sz w:val="16"/>
          <w:szCs w:val="16"/>
        </w:rPr>
      </w:pPr>
      <w:r w:rsidRPr="008D1C7D">
        <w:rPr>
          <w:rFonts w:asciiTheme="minorHAnsi" w:hAnsiTheme="minorHAnsi" w:cs="Arial"/>
          <w:sz w:val="16"/>
          <w:szCs w:val="16"/>
        </w:rPr>
        <w:t>###</w:t>
      </w:r>
    </w:p>
    <w:sectPr w:rsidR="00853078" w:rsidRPr="008D1C7D" w:rsidSect="003A303E">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BED"/>
    <w:multiLevelType w:val="hybridMultilevel"/>
    <w:tmpl w:val="9C503AA8"/>
    <w:lvl w:ilvl="0" w:tplc="B82E50AA">
      <w:start w:val="1"/>
      <w:numFmt w:val="bullet"/>
      <w:lvlText w:val=""/>
      <w:lvlJc w:val="left"/>
      <w:pPr>
        <w:tabs>
          <w:tab w:val="num" w:pos="720"/>
        </w:tabs>
        <w:ind w:left="720" w:hanging="360"/>
      </w:pPr>
      <w:rPr>
        <w:rFonts w:ascii="Wingdings 2" w:hAnsi="Wingdings 2" w:hint="default"/>
      </w:rPr>
    </w:lvl>
    <w:lvl w:ilvl="1" w:tplc="03BCAF6A" w:tentative="1">
      <w:start w:val="1"/>
      <w:numFmt w:val="bullet"/>
      <w:lvlText w:val=""/>
      <w:lvlJc w:val="left"/>
      <w:pPr>
        <w:tabs>
          <w:tab w:val="num" w:pos="1440"/>
        </w:tabs>
        <w:ind w:left="1440" w:hanging="360"/>
      </w:pPr>
      <w:rPr>
        <w:rFonts w:ascii="Wingdings 2" w:hAnsi="Wingdings 2" w:hint="default"/>
      </w:rPr>
    </w:lvl>
    <w:lvl w:ilvl="2" w:tplc="24764E52" w:tentative="1">
      <w:start w:val="1"/>
      <w:numFmt w:val="bullet"/>
      <w:lvlText w:val=""/>
      <w:lvlJc w:val="left"/>
      <w:pPr>
        <w:tabs>
          <w:tab w:val="num" w:pos="2160"/>
        </w:tabs>
        <w:ind w:left="2160" w:hanging="360"/>
      </w:pPr>
      <w:rPr>
        <w:rFonts w:ascii="Wingdings 2" w:hAnsi="Wingdings 2" w:hint="default"/>
      </w:rPr>
    </w:lvl>
    <w:lvl w:ilvl="3" w:tplc="0E5C5FD6" w:tentative="1">
      <w:start w:val="1"/>
      <w:numFmt w:val="bullet"/>
      <w:lvlText w:val=""/>
      <w:lvlJc w:val="left"/>
      <w:pPr>
        <w:tabs>
          <w:tab w:val="num" w:pos="2880"/>
        </w:tabs>
        <w:ind w:left="2880" w:hanging="360"/>
      </w:pPr>
      <w:rPr>
        <w:rFonts w:ascii="Wingdings 2" w:hAnsi="Wingdings 2" w:hint="default"/>
      </w:rPr>
    </w:lvl>
    <w:lvl w:ilvl="4" w:tplc="0050628A" w:tentative="1">
      <w:start w:val="1"/>
      <w:numFmt w:val="bullet"/>
      <w:lvlText w:val=""/>
      <w:lvlJc w:val="left"/>
      <w:pPr>
        <w:tabs>
          <w:tab w:val="num" w:pos="3600"/>
        </w:tabs>
        <w:ind w:left="3600" w:hanging="360"/>
      </w:pPr>
      <w:rPr>
        <w:rFonts w:ascii="Wingdings 2" w:hAnsi="Wingdings 2" w:hint="default"/>
      </w:rPr>
    </w:lvl>
    <w:lvl w:ilvl="5" w:tplc="BE4C0820" w:tentative="1">
      <w:start w:val="1"/>
      <w:numFmt w:val="bullet"/>
      <w:lvlText w:val=""/>
      <w:lvlJc w:val="left"/>
      <w:pPr>
        <w:tabs>
          <w:tab w:val="num" w:pos="4320"/>
        </w:tabs>
        <w:ind w:left="4320" w:hanging="360"/>
      </w:pPr>
      <w:rPr>
        <w:rFonts w:ascii="Wingdings 2" w:hAnsi="Wingdings 2" w:hint="default"/>
      </w:rPr>
    </w:lvl>
    <w:lvl w:ilvl="6" w:tplc="2F6EEAD6" w:tentative="1">
      <w:start w:val="1"/>
      <w:numFmt w:val="bullet"/>
      <w:lvlText w:val=""/>
      <w:lvlJc w:val="left"/>
      <w:pPr>
        <w:tabs>
          <w:tab w:val="num" w:pos="5040"/>
        </w:tabs>
        <w:ind w:left="5040" w:hanging="360"/>
      </w:pPr>
      <w:rPr>
        <w:rFonts w:ascii="Wingdings 2" w:hAnsi="Wingdings 2" w:hint="default"/>
      </w:rPr>
    </w:lvl>
    <w:lvl w:ilvl="7" w:tplc="9168C10A" w:tentative="1">
      <w:start w:val="1"/>
      <w:numFmt w:val="bullet"/>
      <w:lvlText w:val=""/>
      <w:lvlJc w:val="left"/>
      <w:pPr>
        <w:tabs>
          <w:tab w:val="num" w:pos="5760"/>
        </w:tabs>
        <w:ind w:left="5760" w:hanging="360"/>
      </w:pPr>
      <w:rPr>
        <w:rFonts w:ascii="Wingdings 2" w:hAnsi="Wingdings 2" w:hint="default"/>
      </w:rPr>
    </w:lvl>
    <w:lvl w:ilvl="8" w:tplc="28DE59A0" w:tentative="1">
      <w:start w:val="1"/>
      <w:numFmt w:val="bullet"/>
      <w:lvlText w:val=""/>
      <w:lvlJc w:val="left"/>
      <w:pPr>
        <w:tabs>
          <w:tab w:val="num" w:pos="6480"/>
        </w:tabs>
        <w:ind w:left="6480" w:hanging="360"/>
      </w:pPr>
      <w:rPr>
        <w:rFonts w:ascii="Wingdings 2" w:hAnsi="Wingdings 2" w:hint="default"/>
      </w:rPr>
    </w:lvl>
  </w:abstractNum>
  <w:abstractNum w:abstractNumId="1">
    <w:nsid w:val="20910D9B"/>
    <w:multiLevelType w:val="hybridMultilevel"/>
    <w:tmpl w:val="5C42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54A30"/>
    <w:multiLevelType w:val="hybridMultilevel"/>
    <w:tmpl w:val="A9688708"/>
    <w:lvl w:ilvl="0" w:tplc="B81A55CA">
      <w:start w:val="1"/>
      <w:numFmt w:val="bullet"/>
      <w:lvlText w:val=""/>
      <w:lvlJc w:val="left"/>
      <w:pPr>
        <w:tabs>
          <w:tab w:val="num" w:pos="720"/>
        </w:tabs>
        <w:ind w:left="720" w:hanging="360"/>
      </w:pPr>
      <w:rPr>
        <w:rFonts w:ascii="Wingdings 2" w:hAnsi="Wingdings 2" w:hint="default"/>
      </w:rPr>
    </w:lvl>
    <w:lvl w:ilvl="1" w:tplc="A9663038" w:tentative="1">
      <w:start w:val="1"/>
      <w:numFmt w:val="bullet"/>
      <w:lvlText w:val=""/>
      <w:lvlJc w:val="left"/>
      <w:pPr>
        <w:tabs>
          <w:tab w:val="num" w:pos="1440"/>
        </w:tabs>
        <w:ind w:left="1440" w:hanging="360"/>
      </w:pPr>
      <w:rPr>
        <w:rFonts w:ascii="Wingdings 2" w:hAnsi="Wingdings 2" w:hint="default"/>
      </w:rPr>
    </w:lvl>
    <w:lvl w:ilvl="2" w:tplc="38B26394" w:tentative="1">
      <w:start w:val="1"/>
      <w:numFmt w:val="bullet"/>
      <w:lvlText w:val=""/>
      <w:lvlJc w:val="left"/>
      <w:pPr>
        <w:tabs>
          <w:tab w:val="num" w:pos="2160"/>
        </w:tabs>
        <w:ind w:left="2160" w:hanging="360"/>
      </w:pPr>
      <w:rPr>
        <w:rFonts w:ascii="Wingdings 2" w:hAnsi="Wingdings 2" w:hint="default"/>
      </w:rPr>
    </w:lvl>
    <w:lvl w:ilvl="3" w:tplc="8ED61E9C" w:tentative="1">
      <w:start w:val="1"/>
      <w:numFmt w:val="bullet"/>
      <w:lvlText w:val=""/>
      <w:lvlJc w:val="left"/>
      <w:pPr>
        <w:tabs>
          <w:tab w:val="num" w:pos="2880"/>
        </w:tabs>
        <w:ind w:left="2880" w:hanging="360"/>
      </w:pPr>
      <w:rPr>
        <w:rFonts w:ascii="Wingdings 2" w:hAnsi="Wingdings 2" w:hint="default"/>
      </w:rPr>
    </w:lvl>
    <w:lvl w:ilvl="4" w:tplc="A0100DD4" w:tentative="1">
      <w:start w:val="1"/>
      <w:numFmt w:val="bullet"/>
      <w:lvlText w:val=""/>
      <w:lvlJc w:val="left"/>
      <w:pPr>
        <w:tabs>
          <w:tab w:val="num" w:pos="3600"/>
        </w:tabs>
        <w:ind w:left="3600" w:hanging="360"/>
      </w:pPr>
      <w:rPr>
        <w:rFonts w:ascii="Wingdings 2" w:hAnsi="Wingdings 2" w:hint="default"/>
      </w:rPr>
    </w:lvl>
    <w:lvl w:ilvl="5" w:tplc="F3582A16" w:tentative="1">
      <w:start w:val="1"/>
      <w:numFmt w:val="bullet"/>
      <w:lvlText w:val=""/>
      <w:lvlJc w:val="left"/>
      <w:pPr>
        <w:tabs>
          <w:tab w:val="num" w:pos="4320"/>
        </w:tabs>
        <w:ind w:left="4320" w:hanging="360"/>
      </w:pPr>
      <w:rPr>
        <w:rFonts w:ascii="Wingdings 2" w:hAnsi="Wingdings 2" w:hint="default"/>
      </w:rPr>
    </w:lvl>
    <w:lvl w:ilvl="6" w:tplc="E6422BD6" w:tentative="1">
      <w:start w:val="1"/>
      <w:numFmt w:val="bullet"/>
      <w:lvlText w:val=""/>
      <w:lvlJc w:val="left"/>
      <w:pPr>
        <w:tabs>
          <w:tab w:val="num" w:pos="5040"/>
        </w:tabs>
        <w:ind w:left="5040" w:hanging="360"/>
      </w:pPr>
      <w:rPr>
        <w:rFonts w:ascii="Wingdings 2" w:hAnsi="Wingdings 2" w:hint="default"/>
      </w:rPr>
    </w:lvl>
    <w:lvl w:ilvl="7" w:tplc="1682FC64" w:tentative="1">
      <w:start w:val="1"/>
      <w:numFmt w:val="bullet"/>
      <w:lvlText w:val=""/>
      <w:lvlJc w:val="left"/>
      <w:pPr>
        <w:tabs>
          <w:tab w:val="num" w:pos="5760"/>
        </w:tabs>
        <w:ind w:left="5760" w:hanging="360"/>
      </w:pPr>
      <w:rPr>
        <w:rFonts w:ascii="Wingdings 2" w:hAnsi="Wingdings 2" w:hint="default"/>
      </w:rPr>
    </w:lvl>
    <w:lvl w:ilvl="8" w:tplc="116CC46E" w:tentative="1">
      <w:start w:val="1"/>
      <w:numFmt w:val="bullet"/>
      <w:lvlText w:val=""/>
      <w:lvlJc w:val="left"/>
      <w:pPr>
        <w:tabs>
          <w:tab w:val="num" w:pos="6480"/>
        </w:tabs>
        <w:ind w:left="6480" w:hanging="360"/>
      </w:pPr>
      <w:rPr>
        <w:rFonts w:ascii="Wingdings 2" w:hAnsi="Wingdings 2" w:hint="default"/>
      </w:rPr>
    </w:lvl>
  </w:abstractNum>
  <w:abstractNum w:abstractNumId="3">
    <w:nsid w:val="319F6524"/>
    <w:multiLevelType w:val="hybridMultilevel"/>
    <w:tmpl w:val="B4885066"/>
    <w:lvl w:ilvl="0" w:tplc="C86C4984">
      <w:start w:val="1"/>
      <w:numFmt w:val="bullet"/>
      <w:lvlText w:val=""/>
      <w:lvlJc w:val="left"/>
      <w:pPr>
        <w:tabs>
          <w:tab w:val="num" w:pos="720"/>
        </w:tabs>
        <w:ind w:left="720" w:hanging="360"/>
      </w:pPr>
      <w:rPr>
        <w:rFonts w:ascii="Wingdings 2" w:hAnsi="Wingdings 2" w:hint="default"/>
      </w:rPr>
    </w:lvl>
    <w:lvl w:ilvl="1" w:tplc="CCF4548C" w:tentative="1">
      <w:start w:val="1"/>
      <w:numFmt w:val="bullet"/>
      <w:lvlText w:val=""/>
      <w:lvlJc w:val="left"/>
      <w:pPr>
        <w:tabs>
          <w:tab w:val="num" w:pos="1440"/>
        </w:tabs>
        <w:ind w:left="1440" w:hanging="360"/>
      </w:pPr>
      <w:rPr>
        <w:rFonts w:ascii="Wingdings 2" w:hAnsi="Wingdings 2" w:hint="default"/>
      </w:rPr>
    </w:lvl>
    <w:lvl w:ilvl="2" w:tplc="F72A967A" w:tentative="1">
      <w:start w:val="1"/>
      <w:numFmt w:val="bullet"/>
      <w:lvlText w:val=""/>
      <w:lvlJc w:val="left"/>
      <w:pPr>
        <w:tabs>
          <w:tab w:val="num" w:pos="2160"/>
        </w:tabs>
        <w:ind w:left="2160" w:hanging="360"/>
      </w:pPr>
      <w:rPr>
        <w:rFonts w:ascii="Wingdings 2" w:hAnsi="Wingdings 2" w:hint="default"/>
      </w:rPr>
    </w:lvl>
    <w:lvl w:ilvl="3" w:tplc="5C6AA8DA" w:tentative="1">
      <w:start w:val="1"/>
      <w:numFmt w:val="bullet"/>
      <w:lvlText w:val=""/>
      <w:lvlJc w:val="left"/>
      <w:pPr>
        <w:tabs>
          <w:tab w:val="num" w:pos="2880"/>
        </w:tabs>
        <w:ind w:left="2880" w:hanging="360"/>
      </w:pPr>
      <w:rPr>
        <w:rFonts w:ascii="Wingdings 2" w:hAnsi="Wingdings 2" w:hint="default"/>
      </w:rPr>
    </w:lvl>
    <w:lvl w:ilvl="4" w:tplc="357A1640" w:tentative="1">
      <w:start w:val="1"/>
      <w:numFmt w:val="bullet"/>
      <w:lvlText w:val=""/>
      <w:lvlJc w:val="left"/>
      <w:pPr>
        <w:tabs>
          <w:tab w:val="num" w:pos="3600"/>
        </w:tabs>
        <w:ind w:left="3600" w:hanging="360"/>
      </w:pPr>
      <w:rPr>
        <w:rFonts w:ascii="Wingdings 2" w:hAnsi="Wingdings 2" w:hint="default"/>
      </w:rPr>
    </w:lvl>
    <w:lvl w:ilvl="5" w:tplc="034CD866" w:tentative="1">
      <w:start w:val="1"/>
      <w:numFmt w:val="bullet"/>
      <w:lvlText w:val=""/>
      <w:lvlJc w:val="left"/>
      <w:pPr>
        <w:tabs>
          <w:tab w:val="num" w:pos="4320"/>
        </w:tabs>
        <w:ind w:left="4320" w:hanging="360"/>
      </w:pPr>
      <w:rPr>
        <w:rFonts w:ascii="Wingdings 2" w:hAnsi="Wingdings 2" w:hint="default"/>
      </w:rPr>
    </w:lvl>
    <w:lvl w:ilvl="6" w:tplc="39B665BA" w:tentative="1">
      <w:start w:val="1"/>
      <w:numFmt w:val="bullet"/>
      <w:lvlText w:val=""/>
      <w:lvlJc w:val="left"/>
      <w:pPr>
        <w:tabs>
          <w:tab w:val="num" w:pos="5040"/>
        </w:tabs>
        <w:ind w:left="5040" w:hanging="360"/>
      </w:pPr>
      <w:rPr>
        <w:rFonts w:ascii="Wingdings 2" w:hAnsi="Wingdings 2" w:hint="default"/>
      </w:rPr>
    </w:lvl>
    <w:lvl w:ilvl="7" w:tplc="EAF2E60E" w:tentative="1">
      <w:start w:val="1"/>
      <w:numFmt w:val="bullet"/>
      <w:lvlText w:val=""/>
      <w:lvlJc w:val="left"/>
      <w:pPr>
        <w:tabs>
          <w:tab w:val="num" w:pos="5760"/>
        </w:tabs>
        <w:ind w:left="5760" w:hanging="360"/>
      </w:pPr>
      <w:rPr>
        <w:rFonts w:ascii="Wingdings 2" w:hAnsi="Wingdings 2" w:hint="default"/>
      </w:rPr>
    </w:lvl>
    <w:lvl w:ilvl="8" w:tplc="2E363236" w:tentative="1">
      <w:start w:val="1"/>
      <w:numFmt w:val="bullet"/>
      <w:lvlText w:val=""/>
      <w:lvlJc w:val="left"/>
      <w:pPr>
        <w:tabs>
          <w:tab w:val="num" w:pos="6480"/>
        </w:tabs>
        <w:ind w:left="6480" w:hanging="360"/>
      </w:pPr>
      <w:rPr>
        <w:rFonts w:ascii="Wingdings 2" w:hAnsi="Wingdings 2" w:hint="default"/>
      </w:rPr>
    </w:lvl>
  </w:abstractNum>
  <w:abstractNum w:abstractNumId="4">
    <w:nsid w:val="392B6B18"/>
    <w:multiLevelType w:val="hybridMultilevel"/>
    <w:tmpl w:val="81BA62A6"/>
    <w:lvl w:ilvl="0" w:tplc="F190C720">
      <w:start w:val="1"/>
      <w:numFmt w:val="bullet"/>
      <w:lvlText w:val=""/>
      <w:lvlJc w:val="left"/>
      <w:pPr>
        <w:tabs>
          <w:tab w:val="num" w:pos="720"/>
        </w:tabs>
        <w:ind w:left="720" w:hanging="360"/>
      </w:pPr>
      <w:rPr>
        <w:rFonts w:ascii="Wingdings 2" w:hAnsi="Wingdings 2" w:hint="default"/>
      </w:rPr>
    </w:lvl>
    <w:lvl w:ilvl="1" w:tplc="939AEB7A" w:tentative="1">
      <w:start w:val="1"/>
      <w:numFmt w:val="bullet"/>
      <w:lvlText w:val=""/>
      <w:lvlJc w:val="left"/>
      <w:pPr>
        <w:tabs>
          <w:tab w:val="num" w:pos="1440"/>
        </w:tabs>
        <w:ind w:left="1440" w:hanging="360"/>
      </w:pPr>
      <w:rPr>
        <w:rFonts w:ascii="Wingdings 2" w:hAnsi="Wingdings 2" w:hint="default"/>
      </w:rPr>
    </w:lvl>
    <w:lvl w:ilvl="2" w:tplc="429A69D8" w:tentative="1">
      <w:start w:val="1"/>
      <w:numFmt w:val="bullet"/>
      <w:lvlText w:val=""/>
      <w:lvlJc w:val="left"/>
      <w:pPr>
        <w:tabs>
          <w:tab w:val="num" w:pos="2160"/>
        </w:tabs>
        <w:ind w:left="2160" w:hanging="360"/>
      </w:pPr>
      <w:rPr>
        <w:rFonts w:ascii="Wingdings 2" w:hAnsi="Wingdings 2" w:hint="default"/>
      </w:rPr>
    </w:lvl>
    <w:lvl w:ilvl="3" w:tplc="24C85C82" w:tentative="1">
      <w:start w:val="1"/>
      <w:numFmt w:val="bullet"/>
      <w:lvlText w:val=""/>
      <w:lvlJc w:val="left"/>
      <w:pPr>
        <w:tabs>
          <w:tab w:val="num" w:pos="2880"/>
        </w:tabs>
        <w:ind w:left="2880" w:hanging="360"/>
      </w:pPr>
      <w:rPr>
        <w:rFonts w:ascii="Wingdings 2" w:hAnsi="Wingdings 2" w:hint="default"/>
      </w:rPr>
    </w:lvl>
    <w:lvl w:ilvl="4" w:tplc="82F682DC" w:tentative="1">
      <w:start w:val="1"/>
      <w:numFmt w:val="bullet"/>
      <w:lvlText w:val=""/>
      <w:lvlJc w:val="left"/>
      <w:pPr>
        <w:tabs>
          <w:tab w:val="num" w:pos="3600"/>
        </w:tabs>
        <w:ind w:left="3600" w:hanging="360"/>
      </w:pPr>
      <w:rPr>
        <w:rFonts w:ascii="Wingdings 2" w:hAnsi="Wingdings 2" w:hint="default"/>
      </w:rPr>
    </w:lvl>
    <w:lvl w:ilvl="5" w:tplc="A672D38E" w:tentative="1">
      <w:start w:val="1"/>
      <w:numFmt w:val="bullet"/>
      <w:lvlText w:val=""/>
      <w:lvlJc w:val="left"/>
      <w:pPr>
        <w:tabs>
          <w:tab w:val="num" w:pos="4320"/>
        </w:tabs>
        <w:ind w:left="4320" w:hanging="360"/>
      </w:pPr>
      <w:rPr>
        <w:rFonts w:ascii="Wingdings 2" w:hAnsi="Wingdings 2" w:hint="default"/>
      </w:rPr>
    </w:lvl>
    <w:lvl w:ilvl="6" w:tplc="8304A596" w:tentative="1">
      <w:start w:val="1"/>
      <w:numFmt w:val="bullet"/>
      <w:lvlText w:val=""/>
      <w:lvlJc w:val="left"/>
      <w:pPr>
        <w:tabs>
          <w:tab w:val="num" w:pos="5040"/>
        </w:tabs>
        <w:ind w:left="5040" w:hanging="360"/>
      </w:pPr>
      <w:rPr>
        <w:rFonts w:ascii="Wingdings 2" w:hAnsi="Wingdings 2" w:hint="default"/>
      </w:rPr>
    </w:lvl>
    <w:lvl w:ilvl="7" w:tplc="E6D29A62" w:tentative="1">
      <w:start w:val="1"/>
      <w:numFmt w:val="bullet"/>
      <w:lvlText w:val=""/>
      <w:lvlJc w:val="left"/>
      <w:pPr>
        <w:tabs>
          <w:tab w:val="num" w:pos="5760"/>
        </w:tabs>
        <w:ind w:left="5760" w:hanging="360"/>
      </w:pPr>
      <w:rPr>
        <w:rFonts w:ascii="Wingdings 2" w:hAnsi="Wingdings 2" w:hint="default"/>
      </w:rPr>
    </w:lvl>
    <w:lvl w:ilvl="8" w:tplc="50D43FF4" w:tentative="1">
      <w:start w:val="1"/>
      <w:numFmt w:val="bullet"/>
      <w:lvlText w:val=""/>
      <w:lvlJc w:val="left"/>
      <w:pPr>
        <w:tabs>
          <w:tab w:val="num" w:pos="6480"/>
        </w:tabs>
        <w:ind w:left="6480" w:hanging="360"/>
      </w:pPr>
      <w:rPr>
        <w:rFonts w:ascii="Wingdings 2" w:hAnsi="Wingdings 2" w:hint="default"/>
      </w:rPr>
    </w:lvl>
  </w:abstractNum>
  <w:abstractNum w:abstractNumId="5">
    <w:nsid w:val="527224BF"/>
    <w:multiLevelType w:val="hybridMultilevel"/>
    <w:tmpl w:val="EE4EC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6F03E4"/>
    <w:multiLevelType w:val="hybridMultilevel"/>
    <w:tmpl w:val="C7DCD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422DE0"/>
    <w:multiLevelType w:val="hybridMultilevel"/>
    <w:tmpl w:val="8B20E1B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770F3DF3"/>
    <w:multiLevelType w:val="hybridMultilevel"/>
    <w:tmpl w:val="A7584AB8"/>
    <w:lvl w:ilvl="0" w:tplc="E85E197A">
      <w:start w:val="1"/>
      <w:numFmt w:val="bullet"/>
      <w:lvlText w:val=""/>
      <w:lvlJc w:val="left"/>
      <w:pPr>
        <w:tabs>
          <w:tab w:val="num" w:pos="720"/>
        </w:tabs>
        <w:ind w:left="720" w:hanging="360"/>
      </w:pPr>
      <w:rPr>
        <w:rFonts w:ascii="Wingdings 2" w:hAnsi="Wingdings 2" w:hint="default"/>
      </w:rPr>
    </w:lvl>
    <w:lvl w:ilvl="1" w:tplc="C0BA4E28" w:tentative="1">
      <w:start w:val="1"/>
      <w:numFmt w:val="bullet"/>
      <w:lvlText w:val=""/>
      <w:lvlJc w:val="left"/>
      <w:pPr>
        <w:tabs>
          <w:tab w:val="num" w:pos="1440"/>
        </w:tabs>
        <w:ind w:left="1440" w:hanging="360"/>
      </w:pPr>
      <w:rPr>
        <w:rFonts w:ascii="Wingdings 2" w:hAnsi="Wingdings 2" w:hint="default"/>
      </w:rPr>
    </w:lvl>
    <w:lvl w:ilvl="2" w:tplc="A5EA7758" w:tentative="1">
      <w:start w:val="1"/>
      <w:numFmt w:val="bullet"/>
      <w:lvlText w:val=""/>
      <w:lvlJc w:val="left"/>
      <w:pPr>
        <w:tabs>
          <w:tab w:val="num" w:pos="2160"/>
        </w:tabs>
        <w:ind w:left="2160" w:hanging="360"/>
      </w:pPr>
      <w:rPr>
        <w:rFonts w:ascii="Wingdings 2" w:hAnsi="Wingdings 2" w:hint="default"/>
      </w:rPr>
    </w:lvl>
    <w:lvl w:ilvl="3" w:tplc="0218906C" w:tentative="1">
      <w:start w:val="1"/>
      <w:numFmt w:val="bullet"/>
      <w:lvlText w:val=""/>
      <w:lvlJc w:val="left"/>
      <w:pPr>
        <w:tabs>
          <w:tab w:val="num" w:pos="2880"/>
        </w:tabs>
        <w:ind w:left="2880" w:hanging="360"/>
      </w:pPr>
      <w:rPr>
        <w:rFonts w:ascii="Wingdings 2" w:hAnsi="Wingdings 2" w:hint="default"/>
      </w:rPr>
    </w:lvl>
    <w:lvl w:ilvl="4" w:tplc="19868D16" w:tentative="1">
      <w:start w:val="1"/>
      <w:numFmt w:val="bullet"/>
      <w:lvlText w:val=""/>
      <w:lvlJc w:val="left"/>
      <w:pPr>
        <w:tabs>
          <w:tab w:val="num" w:pos="3600"/>
        </w:tabs>
        <w:ind w:left="3600" w:hanging="360"/>
      </w:pPr>
      <w:rPr>
        <w:rFonts w:ascii="Wingdings 2" w:hAnsi="Wingdings 2" w:hint="default"/>
      </w:rPr>
    </w:lvl>
    <w:lvl w:ilvl="5" w:tplc="1908B3EC" w:tentative="1">
      <w:start w:val="1"/>
      <w:numFmt w:val="bullet"/>
      <w:lvlText w:val=""/>
      <w:lvlJc w:val="left"/>
      <w:pPr>
        <w:tabs>
          <w:tab w:val="num" w:pos="4320"/>
        </w:tabs>
        <w:ind w:left="4320" w:hanging="360"/>
      </w:pPr>
      <w:rPr>
        <w:rFonts w:ascii="Wingdings 2" w:hAnsi="Wingdings 2" w:hint="default"/>
      </w:rPr>
    </w:lvl>
    <w:lvl w:ilvl="6" w:tplc="E070A7EE" w:tentative="1">
      <w:start w:val="1"/>
      <w:numFmt w:val="bullet"/>
      <w:lvlText w:val=""/>
      <w:lvlJc w:val="left"/>
      <w:pPr>
        <w:tabs>
          <w:tab w:val="num" w:pos="5040"/>
        </w:tabs>
        <w:ind w:left="5040" w:hanging="360"/>
      </w:pPr>
      <w:rPr>
        <w:rFonts w:ascii="Wingdings 2" w:hAnsi="Wingdings 2" w:hint="default"/>
      </w:rPr>
    </w:lvl>
    <w:lvl w:ilvl="7" w:tplc="C1463AEA" w:tentative="1">
      <w:start w:val="1"/>
      <w:numFmt w:val="bullet"/>
      <w:lvlText w:val=""/>
      <w:lvlJc w:val="left"/>
      <w:pPr>
        <w:tabs>
          <w:tab w:val="num" w:pos="5760"/>
        </w:tabs>
        <w:ind w:left="5760" w:hanging="360"/>
      </w:pPr>
      <w:rPr>
        <w:rFonts w:ascii="Wingdings 2" w:hAnsi="Wingdings 2" w:hint="default"/>
      </w:rPr>
    </w:lvl>
    <w:lvl w:ilvl="8" w:tplc="6C6E4832"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3"/>
  </w:num>
  <w:num w:numId="3">
    <w:abstractNumId w:val="4"/>
  </w:num>
  <w:num w:numId="4">
    <w:abstractNumId w:val="7"/>
  </w:num>
  <w:num w:numId="5">
    <w:abstractNumId w:val="0"/>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F9"/>
    <w:rsid w:val="00132456"/>
    <w:rsid w:val="00135BA1"/>
    <w:rsid w:val="001950F9"/>
    <w:rsid w:val="00277B27"/>
    <w:rsid w:val="00291596"/>
    <w:rsid w:val="002E570D"/>
    <w:rsid w:val="002E64BF"/>
    <w:rsid w:val="003A303E"/>
    <w:rsid w:val="003E3EF9"/>
    <w:rsid w:val="003F7AA3"/>
    <w:rsid w:val="0045569D"/>
    <w:rsid w:val="00463757"/>
    <w:rsid w:val="00491272"/>
    <w:rsid w:val="004C6832"/>
    <w:rsid w:val="004F79DF"/>
    <w:rsid w:val="005064F9"/>
    <w:rsid w:val="00535BFA"/>
    <w:rsid w:val="005720F0"/>
    <w:rsid w:val="005876D0"/>
    <w:rsid w:val="00737F44"/>
    <w:rsid w:val="007509BA"/>
    <w:rsid w:val="00795A17"/>
    <w:rsid w:val="007A7903"/>
    <w:rsid w:val="00853078"/>
    <w:rsid w:val="00871947"/>
    <w:rsid w:val="00877BD8"/>
    <w:rsid w:val="0088039F"/>
    <w:rsid w:val="008947F3"/>
    <w:rsid w:val="008D1C7D"/>
    <w:rsid w:val="009264FF"/>
    <w:rsid w:val="0093516D"/>
    <w:rsid w:val="009B7E9F"/>
    <w:rsid w:val="009D0655"/>
    <w:rsid w:val="009E1DED"/>
    <w:rsid w:val="00A14F11"/>
    <w:rsid w:val="00A46A6E"/>
    <w:rsid w:val="00A71E7B"/>
    <w:rsid w:val="00AA417B"/>
    <w:rsid w:val="00B63FF9"/>
    <w:rsid w:val="00B706FC"/>
    <w:rsid w:val="00BF0CB9"/>
    <w:rsid w:val="00BF6728"/>
    <w:rsid w:val="00C57325"/>
    <w:rsid w:val="00C949C8"/>
    <w:rsid w:val="00CD7D94"/>
    <w:rsid w:val="00D57AD3"/>
    <w:rsid w:val="00D8384D"/>
    <w:rsid w:val="00E97C8C"/>
    <w:rsid w:val="00F2159E"/>
    <w:rsid w:val="00FF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FF9"/>
    <w:pPr>
      <w:ind w:left="720"/>
      <w:contextualSpacing/>
    </w:pPr>
  </w:style>
  <w:style w:type="paragraph" w:styleId="BalloonText">
    <w:name w:val="Balloon Text"/>
    <w:basedOn w:val="Normal"/>
    <w:link w:val="BalloonTextChar"/>
    <w:uiPriority w:val="99"/>
    <w:semiHidden/>
    <w:unhideWhenUsed/>
    <w:rsid w:val="009351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16D"/>
    <w:rPr>
      <w:rFonts w:ascii="Lucida Grande" w:hAnsi="Lucida Grande" w:cs="Lucida Grande"/>
      <w:sz w:val="18"/>
      <w:szCs w:val="18"/>
    </w:rPr>
  </w:style>
  <w:style w:type="paragraph" w:styleId="NormalWeb">
    <w:name w:val="Normal (Web)"/>
    <w:basedOn w:val="Normal"/>
    <w:uiPriority w:val="99"/>
    <w:unhideWhenUsed/>
    <w:rsid w:val="0049127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91272"/>
    <w:rPr>
      <w:i/>
      <w:iCs/>
    </w:rPr>
  </w:style>
  <w:style w:type="character" w:styleId="Strong">
    <w:name w:val="Strong"/>
    <w:uiPriority w:val="22"/>
    <w:qFormat/>
    <w:rsid w:val="00491272"/>
    <w:rPr>
      <w:b/>
      <w:bCs/>
    </w:rPr>
  </w:style>
  <w:style w:type="paragraph" w:styleId="BodyText">
    <w:name w:val="Body Text"/>
    <w:basedOn w:val="Normal"/>
    <w:link w:val="BodyTextChar"/>
    <w:rsid w:val="00853078"/>
    <w:rPr>
      <w:rFonts w:ascii="Times New Roman" w:eastAsia="Times New Roman" w:hAnsi="Times New Roman" w:cs="Times New Roman"/>
      <w:i/>
      <w:iCs/>
      <w:color w:val="008080"/>
    </w:rPr>
  </w:style>
  <w:style w:type="character" w:customStyle="1" w:styleId="BodyTextChar">
    <w:name w:val="Body Text Char"/>
    <w:basedOn w:val="DefaultParagraphFont"/>
    <w:link w:val="BodyText"/>
    <w:rsid w:val="00853078"/>
    <w:rPr>
      <w:rFonts w:ascii="Times New Roman" w:eastAsia="Times New Roman" w:hAnsi="Times New Roman" w:cs="Times New Roman"/>
      <w:i/>
      <w:iCs/>
      <w:color w:val="008080"/>
    </w:rPr>
  </w:style>
  <w:style w:type="character" w:styleId="Hyperlink">
    <w:name w:val="Hyperlink"/>
    <w:basedOn w:val="DefaultParagraphFont"/>
    <w:uiPriority w:val="99"/>
    <w:unhideWhenUsed/>
    <w:rsid w:val="00853078"/>
    <w:rPr>
      <w:color w:val="0000FF" w:themeColor="hyperlink"/>
      <w:u w:val="single"/>
    </w:rPr>
  </w:style>
  <w:style w:type="character" w:styleId="FollowedHyperlink">
    <w:name w:val="FollowedHyperlink"/>
    <w:basedOn w:val="DefaultParagraphFont"/>
    <w:uiPriority w:val="99"/>
    <w:semiHidden/>
    <w:unhideWhenUsed/>
    <w:rsid w:val="005720F0"/>
    <w:rPr>
      <w:color w:val="800080" w:themeColor="followedHyperlink"/>
      <w:u w:val="single"/>
    </w:rPr>
  </w:style>
  <w:style w:type="paragraph" w:customStyle="1" w:styleId="Default">
    <w:name w:val="Default"/>
    <w:rsid w:val="00C57325"/>
    <w:pPr>
      <w:widowControl w:val="0"/>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unhideWhenUsed/>
    <w:rsid w:val="00F2159E"/>
    <w:rPr>
      <w:sz w:val="16"/>
      <w:szCs w:val="16"/>
    </w:rPr>
  </w:style>
  <w:style w:type="paragraph" w:styleId="CommentText">
    <w:name w:val="annotation text"/>
    <w:basedOn w:val="Normal"/>
    <w:link w:val="CommentTextChar"/>
    <w:uiPriority w:val="99"/>
    <w:semiHidden/>
    <w:unhideWhenUsed/>
    <w:rsid w:val="00F2159E"/>
    <w:rPr>
      <w:sz w:val="20"/>
      <w:szCs w:val="20"/>
    </w:rPr>
  </w:style>
  <w:style w:type="character" w:customStyle="1" w:styleId="CommentTextChar">
    <w:name w:val="Comment Text Char"/>
    <w:basedOn w:val="DefaultParagraphFont"/>
    <w:link w:val="CommentText"/>
    <w:uiPriority w:val="99"/>
    <w:semiHidden/>
    <w:rsid w:val="00F2159E"/>
    <w:rPr>
      <w:sz w:val="20"/>
      <w:szCs w:val="20"/>
    </w:rPr>
  </w:style>
  <w:style w:type="paragraph" w:styleId="CommentSubject">
    <w:name w:val="annotation subject"/>
    <w:basedOn w:val="CommentText"/>
    <w:next w:val="CommentText"/>
    <w:link w:val="CommentSubjectChar"/>
    <w:uiPriority w:val="99"/>
    <w:semiHidden/>
    <w:unhideWhenUsed/>
    <w:rsid w:val="00F2159E"/>
    <w:rPr>
      <w:b/>
      <w:bCs/>
    </w:rPr>
  </w:style>
  <w:style w:type="character" w:customStyle="1" w:styleId="CommentSubjectChar">
    <w:name w:val="Comment Subject Char"/>
    <w:basedOn w:val="CommentTextChar"/>
    <w:link w:val="CommentSubject"/>
    <w:uiPriority w:val="99"/>
    <w:semiHidden/>
    <w:rsid w:val="00F215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FF9"/>
    <w:pPr>
      <w:ind w:left="720"/>
      <w:contextualSpacing/>
    </w:pPr>
  </w:style>
  <w:style w:type="paragraph" w:styleId="BalloonText">
    <w:name w:val="Balloon Text"/>
    <w:basedOn w:val="Normal"/>
    <w:link w:val="BalloonTextChar"/>
    <w:uiPriority w:val="99"/>
    <w:semiHidden/>
    <w:unhideWhenUsed/>
    <w:rsid w:val="009351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16D"/>
    <w:rPr>
      <w:rFonts w:ascii="Lucida Grande" w:hAnsi="Lucida Grande" w:cs="Lucida Grande"/>
      <w:sz w:val="18"/>
      <w:szCs w:val="18"/>
    </w:rPr>
  </w:style>
  <w:style w:type="paragraph" w:styleId="NormalWeb">
    <w:name w:val="Normal (Web)"/>
    <w:basedOn w:val="Normal"/>
    <w:uiPriority w:val="99"/>
    <w:unhideWhenUsed/>
    <w:rsid w:val="0049127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91272"/>
    <w:rPr>
      <w:i/>
      <w:iCs/>
    </w:rPr>
  </w:style>
  <w:style w:type="character" w:styleId="Strong">
    <w:name w:val="Strong"/>
    <w:uiPriority w:val="22"/>
    <w:qFormat/>
    <w:rsid w:val="00491272"/>
    <w:rPr>
      <w:b/>
      <w:bCs/>
    </w:rPr>
  </w:style>
  <w:style w:type="paragraph" w:styleId="BodyText">
    <w:name w:val="Body Text"/>
    <w:basedOn w:val="Normal"/>
    <w:link w:val="BodyTextChar"/>
    <w:rsid w:val="00853078"/>
    <w:rPr>
      <w:rFonts w:ascii="Times New Roman" w:eastAsia="Times New Roman" w:hAnsi="Times New Roman" w:cs="Times New Roman"/>
      <w:i/>
      <w:iCs/>
      <w:color w:val="008080"/>
    </w:rPr>
  </w:style>
  <w:style w:type="character" w:customStyle="1" w:styleId="BodyTextChar">
    <w:name w:val="Body Text Char"/>
    <w:basedOn w:val="DefaultParagraphFont"/>
    <w:link w:val="BodyText"/>
    <w:rsid w:val="00853078"/>
    <w:rPr>
      <w:rFonts w:ascii="Times New Roman" w:eastAsia="Times New Roman" w:hAnsi="Times New Roman" w:cs="Times New Roman"/>
      <w:i/>
      <w:iCs/>
      <w:color w:val="008080"/>
    </w:rPr>
  </w:style>
  <w:style w:type="character" w:styleId="Hyperlink">
    <w:name w:val="Hyperlink"/>
    <w:basedOn w:val="DefaultParagraphFont"/>
    <w:uiPriority w:val="99"/>
    <w:unhideWhenUsed/>
    <w:rsid w:val="00853078"/>
    <w:rPr>
      <w:color w:val="0000FF" w:themeColor="hyperlink"/>
      <w:u w:val="single"/>
    </w:rPr>
  </w:style>
  <w:style w:type="character" w:styleId="FollowedHyperlink">
    <w:name w:val="FollowedHyperlink"/>
    <w:basedOn w:val="DefaultParagraphFont"/>
    <w:uiPriority w:val="99"/>
    <w:semiHidden/>
    <w:unhideWhenUsed/>
    <w:rsid w:val="005720F0"/>
    <w:rPr>
      <w:color w:val="800080" w:themeColor="followedHyperlink"/>
      <w:u w:val="single"/>
    </w:rPr>
  </w:style>
  <w:style w:type="paragraph" w:customStyle="1" w:styleId="Default">
    <w:name w:val="Default"/>
    <w:rsid w:val="00C57325"/>
    <w:pPr>
      <w:widowControl w:val="0"/>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unhideWhenUsed/>
    <w:rsid w:val="00F2159E"/>
    <w:rPr>
      <w:sz w:val="16"/>
      <w:szCs w:val="16"/>
    </w:rPr>
  </w:style>
  <w:style w:type="paragraph" w:styleId="CommentText">
    <w:name w:val="annotation text"/>
    <w:basedOn w:val="Normal"/>
    <w:link w:val="CommentTextChar"/>
    <w:uiPriority w:val="99"/>
    <w:semiHidden/>
    <w:unhideWhenUsed/>
    <w:rsid w:val="00F2159E"/>
    <w:rPr>
      <w:sz w:val="20"/>
      <w:szCs w:val="20"/>
    </w:rPr>
  </w:style>
  <w:style w:type="character" w:customStyle="1" w:styleId="CommentTextChar">
    <w:name w:val="Comment Text Char"/>
    <w:basedOn w:val="DefaultParagraphFont"/>
    <w:link w:val="CommentText"/>
    <w:uiPriority w:val="99"/>
    <w:semiHidden/>
    <w:rsid w:val="00F2159E"/>
    <w:rPr>
      <w:sz w:val="20"/>
      <w:szCs w:val="20"/>
    </w:rPr>
  </w:style>
  <w:style w:type="paragraph" w:styleId="CommentSubject">
    <w:name w:val="annotation subject"/>
    <w:basedOn w:val="CommentText"/>
    <w:next w:val="CommentText"/>
    <w:link w:val="CommentSubjectChar"/>
    <w:uiPriority w:val="99"/>
    <w:semiHidden/>
    <w:unhideWhenUsed/>
    <w:rsid w:val="00F2159E"/>
    <w:rPr>
      <w:b/>
      <w:bCs/>
    </w:rPr>
  </w:style>
  <w:style w:type="character" w:customStyle="1" w:styleId="CommentSubjectChar">
    <w:name w:val="Comment Subject Char"/>
    <w:basedOn w:val="CommentTextChar"/>
    <w:link w:val="CommentSubject"/>
    <w:uiPriority w:val="99"/>
    <w:semiHidden/>
    <w:rsid w:val="00F215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4277">
      <w:bodyDiv w:val="1"/>
      <w:marLeft w:val="0"/>
      <w:marRight w:val="0"/>
      <w:marTop w:val="0"/>
      <w:marBottom w:val="0"/>
      <w:divBdr>
        <w:top w:val="none" w:sz="0" w:space="0" w:color="auto"/>
        <w:left w:val="none" w:sz="0" w:space="0" w:color="auto"/>
        <w:bottom w:val="none" w:sz="0" w:space="0" w:color="auto"/>
        <w:right w:val="none" w:sz="0" w:space="0" w:color="auto"/>
      </w:divBdr>
      <w:divsChild>
        <w:div w:id="330837368">
          <w:marLeft w:val="432"/>
          <w:marRight w:val="0"/>
          <w:marTop w:val="130"/>
          <w:marBottom w:val="0"/>
          <w:divBdr>
            <w:top w:val="none" w:sz="0" w:space="0" w:color="auto"/>
            <w:left w:val="none" w:sz="0" w:space="0" w:color="auto"/>
            <w:bottom w:val="none" w:sz="0" w:space="0" w:color="auto"/>
            <w:right w:val="none" w:sz="0" w:space="0" w:color="auto"/>
          </w:divBdr>
        </w:div>
        <w:div w:id="1362785907">
          <w:marLeft w:val="432"/>
          <w:marRight w:val="0"/>
          <w:marTop w:val="130"/>
          <w:marBottom w:val="0"/>
          <w:divBdr>
            <w:top w:val="none" w:sz="0" w:space="0" w:color="auto"/>
            <w:left w:val="none" w:sz="0" w:space="0" w:color="auto"/>
            <w:bottom w:val="none" w:sz="0" w:space="0" w:color="auto"/>
            <w:right w:val="none" w:sz="0" w:space="0" w:color="auto"/>
          </w:divBdr>
        </w:div>
        <w:div w:id="1690447652">
          <w:marLeft w:val="432"/>
          <w:marRight w:val="0"/>
          <w:marTop w:val="130"/>
          <w:marBottom w:val="0"/>
          <w:divBdr>
            <w:top w:val="none" w:sz="0" w:space="0" w:color="auto"/>
            <w:left w:val="none" w:sz="0" w:space="0" w:color="auto"/>
            <w:bottom w:val="none" w:sz="0" w:space="0" w:color="auto"/>
            <w:right w:val="none" w:sz="0" w:space="0" w:color="auto"/>
          </w:divBdr>
        </w:div>
      </w:divsChild>
    </w:div>
    <w:div w:id="392122058">
      <w:bodyDiv w:val="1"/>
      <w:marLeft w:val="0"/>
      <w:marRight w:val="0"/>
      <w:marTop w:val="0"/>
      <w:marBottom w:val="0"/>
      <w:divBdr>
        <w:top w:val="none" w:sz="0" w:space="0" w:color="auto"/>
        <w:left w:val="none" w:sz="0" w:space="0" w:color="auto"/>
        <w:bottom w:val="none" w:sz="0" w:space="0" w:color="auto"/>
        <w:right w:val="none" w:sz="0" w:space="0" w:color="auto"/>
      </w:divBdr>
      <w:divsChild>
        <w:div w:id="1655183790">
          <w:marLeft w:val="432"/>
          <w:marRight w:val="0"/>
          <w:marTop w:val="130"/>
          <w:marBottom w:val="0"/>
          <w:divBdr>
            <w:top w:val="none" w:sz="0" w:space="0" w:color="auto"/>
            <w:left w:val="none" w:sz="0" w:space="0" w:color="auto"/>
            <w:bottom w:val="none" w:sz="0" w:space="0" w:color="auto"/>
            <w:right w:val="none" w:sz="0" w:space="0" w:color="auto"/>
          </w:divBdr>
        </w:div>
        <w:div w:id="568229763">
          <w:marLeft w:val="432"/>
          <w:marRight w:val="0"/>
          <w:marTop w:val="130"/>
          <w:marBottom w:val="0"/>
          <w:divBdr>
            <w:top w:val="none" w:sz="0" w:space="0" w:color="auto"/>
            <w:left w:val="none" w:sz="0" w:space="0" w:color="auto"/>
            <w:bottom w:val="none" w:sz="0" w:space="0" w:color="auto"/>
            <w:right w:val="none" w:sz="0" w:space="0" w:color="auto"/>
          </w:divBdr>
        </w:div>
        <w:div w:id="2130079473">
          <w:marLeft w:val="432"/>
          <w:marRight w:val="0"/>
          <w:marTop w:val="130"/>
          <w:marBottom w:val="0"/>
          <w:divBdr>
            <w:top w:val="none" w:sz="0" w:space="0" w:color="auto"/>
            <w:left w:val="none" w:sz="0" w:space="0" w:color="auto"/>
            <w:bottom w:val="none" w:sz="0" w:space="0" w:color="auto"/>
            <w:right w:val="none" w:sz="0" w:space="0" w:color="auto"/>
          </w:divBdr>
        </w:div>
        <w:div w:id="1667171239">
          <w:marLeft w:val="432"/>
          <w:marRight w:val="0"/>
          <w:marTop w:val="130"/>
          <w:marBottom w:val="0"/>
          <w:divBdr>
            <w:top w:val="none" w:sz="0" w:space="0" w:color="auto"/>
            <w:left w:val="none" w:sz="0" w:space="0" w:color="auto"/>
            <w:bottom w:val="none" w:sz="0" w:space="0" w:color="auto"/>
            <w:right w:val="none" w:sz="0" w:space="0" w:color="auto"/>
          </w:divBdr>
        </w:div>
      </w:divsChild>
    </w:div>
    <w:div w:id="799421480">
      <w:bodyDiv w:val="1"/>
      <w:marLeft w:val="0"/>
      <w:marRight w:val="0"/>
      <w:marTop w:val="0"/>
      <w:marBottom w:val="0"/>
      <w:divBdr>
        <w:top w:val="none" w:sz="0" w:space="0" w:color="auto"/>
        <w:left w:val="none" w:sz="0" w:space="0" w:color="auto"/>
        <w:bottom w:val="none" w:sz="0" w:space="0" w:color="auto"/>
        <w:right w:val="none" w:sz="0" w:space="0" w:color="auto"/>
      </w:divBdr>
      <w:divsChild>
        <w:div w:id="271934422">
          <w:marLeft w:val="432"/>
          <w:marRight w:val="0"/>
          <w:marTop w:val="130"/>
          <w:marBottom w:val="0"/>
          <w:divBdr>
            <w:top w:val="none" w:sz="0" w:space="0" w:color="auto"/>
            <w:left w:val="none" w:sz="0" w:space="0" w:color="auto"/>
            <w:bottom w:val="none" w:sz="0" w:space="0" w:color="auto"/>
            <w:right w:val="none" w:sz="0" w:space="0" w:color="auto"/>
          </w:divBdr>
        </w:div>
      </w:divsChild>
    </w:div>
    <w:div w:id="1220673700">
      <w:bodyDiv w:val="1"/>
      <w:marLeft w:val="0"/>
      <w:marRight w:val="0"/>
      <w:marTop w:val="0"/>
      <w:marBottom w:val="0"/>
      <w:divBdr>
        <w:top w:val="none" w:sz="0" w:space="0" w:color="auto"/>
        <w:left w:val="none" w:sz="0" w:space="0" w:color="auto"/>
        <w:bottom w:val="none" w:sz="0" w:space="0" w:color="auto"/>
        <w:right w:val="none" w:sz="0" w:space="0" w:color="auto"/>
      </w:divBdr>
    </w:div>
    <w:div w:id="1245648341">
      <w:bodyDiv w:val="1"/>
      <w:marLeft w:val="0"/>
      <w:marRight w:val="0"/>
      <w:marTop w:val="0"/>
      <w:marBottom w:val="0"/>
      <w:divBdr>
        <w:top w:val="none" w:sz="0" w:space="0" w:color="auto"/>
        <w:left w:val="none" w:sz="0" w:space="0" w:color="auto"/>
        <w:bottom w:val="none" w:sz="0" w:space="0" w:color="auto"/>
        <w:right w:val="none" w:sz="0" w:space="0" w:color="auto"/>
      </w:divBdr>
      <w:divsChild>
        <w:div w:id="1628584703">
          <w:marLeft w:val="432"/>
          <w:marRight w:val="0"/>
          <w:marTop w:val="130"/>
          <w:marBottom w:val="0"/>
          <w:divBdr>
            <w:top w:val="none" w:sz="0" w:space="0" w:color="auto"/>
            <w:left w:val="none" w:sz="0" w:space="0" w:color="auto"/>
            <w:bottom w:val="none" w:sz="0" w:space="0" w:color="auto"/>
            <w:right w:val="none" w:sz="0" w:space="0" w:color="auto"/>
          </w:divBdr>
        </w:div>
        <w:div w:id="1571236463">
          <w:marLeft w:val="432"/>
          <w:marRight w:val="0"/>
          <w:marTop w:val="130"/>
          <w:marBottom w:val="0"/>
          <w:divBdr>
            <w:top w:val="none" w:sz="0" w:space="0" w:color="auto"/>
            <w:left w:val="none" w:sz="0" w:space="0" w:color="auto"/>
            <w:bottom w:val="none" w:sz="0" w:space="0" w:color="auto"/>
            <w:right w:val="none" w:sz="0" w:space="0" w:color="auto"/>
          </w:divBdr>
        </w:div>
        <w:div w:id="1222134174">
          <w:marLeft w:val="432"/>
          <w:marRight w:val="0"/>
          <w:marTop w:val="130"/>
          <w:marBottom w:val="0"/>
          <w:divBdr>
            <w:top w:val="none" w:sz="0" w:space="0" w:color="auto"/>
            <w:left w:val="none" w:sz="0" w:space="0" w:color="auto"/>
            <w:bottom w:val="none" w:sz="0" w:space="0" w:color="auto"/>
            <w:right w:val="none" w:sz="0" w:space="0" w:color="auto"/>
          </w:divBdr>
        </w:div>
      </w:divsChild>
    </w:div>
    <w:div w:id="1393313519">
      <w:bodyDiv w:val="1"/>
      <w:marLeft w:val="0"/>
      <w:marRight w:val="0"/>
      <w:marTop w:val="0"/>
      <w:marBottom w:val="0"/>
      <w:divBdr>
        <w:top w:val="none" w:sz="0" w:space="0" w:color="auto"/>
        <w:left w:val="none" w:sz="0" w:space="0" w:color="auto"/>
        <w:bottom w:val="none" w:sz="0" w:space="0" w:color="auto"/>
        <w:right w:val="none" w:sz="0" w:space="0" w:color="auto"/>
      </w:divBdr>
      <w:divsChild>
        <w:div w:id="884412981">
          <w:marLeft w:val="432"/>
          <w:marRight w:val="0"/>
          <w:marTop w:val="130"/>
          <w:marBottom w:val="0"/>
          <w:divBdr>
            <w:top w:val="none" w:sz="0" w:space="0" w:color="auto"/>
            <w:left w:val="none" w:sz="0" w:space="0" w:color="auto"/>
            <w:bottom w:val="none" w:sz="0" w:space="0" w:color="auto"/>
            <w:right w:val="none" w:sz="0" w:space="0" w:color="auto"/>
          </w:divBdr>
        </w:div>
        <w:div w:id="529536841">
          <w:marLeft w:val="432"/>
          <w:marRight w:val="0"/>
          <w:marTop w:val="130"/>
          <w:marBottom w:val="0"/>
          <w:divBdr>
            <w:top w:val="none" w:sz="0" w:space="0" w:color="auto"/>
            <w:left w:val="none" w:sz="0" w:space="0" w:color="auto"/>
            <w:bottom w:val="none" w:sz="0" w:space="0" w:color="auto"/>
            <w:right w:val="none" w:sz="0" w:space="0" w:color="auto"/>
          </w:divBdr>
        </w:div>
        <w:div w:id="1657302166">
          <w:marLeft w:val="432"/>
          <w:marRight w:val="0"/>
          <w:marTop w:val="130"/>
          <w:marBottom w:val="0"/>
          <w:divBdr>
            <w:top w:val="none" w:sz="0" w:space="0" w:color="auto"/>
            <w:left w:val="none" w:sz="0" w:space="0" w:color="auto"/>
            <w:bottom w:val="none" w:sz="0" w:space="0" w:color="auto"/>
            <w:right w:val="none" w:sz="0" w:space="0" w:color="auto"/>
          </w:divBdr>
        </w:div>
        <w:div w:id="409892848">
          <w:marLeft w:val="432"/>
          <w:marRight w:val="0"/>
          <w:marTop w:val="130"/>
          <w:marBottom w:val="0"/>
          <w:divBdr>
            <w:top w:val="none" w:sz="0" w:space="0" w:color="auto"/>
            <w:left w:val="none" w:sz="0" w:space="0" w:color="auto"/>
            <w:bottom w:val="none" w:sz="0" w:space="0" w:color="auto"/>
            <w:right w:val="none" w:sz="0" w:space="0" w:color="auto"/>
          </w:divBdr>
        </w:div>
      </w:divsChild>
    </w:div>
    <w:div w:id="1464540015">
      <w:bodyDiv w:val="1"/>
      <w:marLeft w:val="0"/>
      <w:marRight w:val="0"/>
      <w:marTop w:val="0"/>
      <w:marBottom w:val="0"/>
      <w:divBdr>
        <w:top w:val="none" w:sz="0" w:space="0" w:color="auto"/>
        <w:left w:val="none" w:sz="0" w:space="0" w:color="auto"/>
        <w:bottom w:val="none" w:sz="0" w:space="0" w:color="auto"/>
        <w:right w:val="none" w:sz="0" w:space="0" w:color="auto"/>
      </w:divBdr>
      <w:divsChild>
        <w:div w:id="584456554">
          <w:marLeft w:val="0"/>
          <w:marRight w:val="0"/>
          <w:marTop w:val="0"/>
          <w:marBottom w:val="0"/>
          <w:divBdr>
            <w:top w:val="none" w:sz="0" w:space="0" w:color="auto"/>
            <w:left w:val="none" w:sz="0" w:space="0" w:color="auto"/>
            <w:bottom w:val="none" w:sz="0" w:space="0" w:color="auto"/>
            <w:right w:val="none" w:sz="0" w:space="0" w:color="auto"/>
          </w:divBdr>
        </w:div>
      </w:divsChild>
    </w:div>
    <w:div w:id="2083092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di.org/ourwork-signature-epic.php" TargetMode="External"/><Relationship Id="rId3" Type="http://schemas.microsoft.com/office/2007/relationships/stylesWithEffects" Target="stylesWithEffects.xml"/><Relationship Id="rId7" Type="http://schemas.openxmlformats.org/officeDocument/2006/relationships/hyperlink" Target="http://www.chdi.org/epic-imp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cinelli@uchc.edu" TargetMode="External"/><Relationship Id="rId4" Type="http://schemas.openxmlformats.org/officeDocument/2006/relationships/settings" Target="settings.xml"/><Relationship Id="rId9" Type="http://schemas.openxmlformats.org/officeDocument/2006/relationships/hyperlink" Target="mailto:mamorales@uch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Child Health and Development Institute of CT</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Tacinelli</dc:creator>
  <cp:keywords/>
  <dc:description/>
  <cp:lastModifiedBy>agadmin</cp:lastModifiedBy>
  <cp:revision>4</cp:revision>
  <cp:lastPrinted>2013-05-13T17:59:00Z</cp:lastPrinted>
  <dcterms:created xsi:type="dcterms:W3CDTF">2013-06-04T17:50:00Z</dcterms:created>
  <dcterms:modified xsi:type="dcterms:W3CDTF">2013-06-06T13:56:00Z</dcterms:modified>
</cp:coreProperties>
</file>